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EB5" w:rsidRDefault="00DA3EEE" w:rsidP="00693041">
      <w:pPr>
        <w:spacing w:after="0" w:line="240" w:lineRule="auto"/>
        <w:jc w:val="center"/>
      </w:pPr>
      <w:r>
        <w:rPr>
          <w:rFonts w:hint="cs"/>
          <w:cs/>
        </w:rPr>
        <w:t xml:space="preserve">अनुसूची १ </w:t>
      </w:r>
      <w:r>
        <w:t>(</w:t>
      </w:r>
      <w:r>
        <w:rPr>
          <w:rFonts w:hint="cs"/>
          <w:cs/>
        </w:rPr>
        <w:t>ख</w:t>
      </w:r>
      <w:r>
        <w:t>)</w:t>
      </w:r>
    </w:p>
    <w:p w:rsidR="00DA3EEE" w:rsidRDefault="00DA3EEE" w:rsidP="00693041">
      <w:pPr>
        <w:spacing w:after="0" w:line="240" w:lineRule="auto"/>
        <w:jc w:val="center"/>
      </w:pPr>
      <w:r>
        <w:t>(</w:t>
      </w:r>
      <w:r>
        <w:rPr>
          <w:rFonts w:hint="cs"/>
          <w:cs/>
        </w:rPr>
        <w:t>नियम ५</w:t>
      </w:r>
      <w:r>
        <w:t>(</w:t>
      </w:r>
      <w:r>
        <w:rPr>
          <w:rFonts w:hint="cs"/>
          <w:cs/>
        </w:rPr>
        <w:t>क</w:t>
      </w:r>
      <w:r>
        <w:t>)</w:t>
      </w:r>
      <w:r>
        <w:rPr>
          <w:rFonts w:hint="cs"/>
          <w:cs/>
        </w:rPr>
        <w:t xml:space="preserve"> संग सम्वन्धित</w:t>
      </w:r>
      <w:r>
        <w:t>)</w:t>
      </w:r>
    </w:p>
    <w:p w:rsidR="00693041" w:rsidRDefault="00693041" w:rsidP="00693041">
      <w:pPr>
        <w:spacing w:after="0" w:line="240" w:lineRule="auto"/>
        <w:jc w:val="center"/>
        <w:rPr>
          <w:rFonts w:hint="cs"/>
        </w:rPr>
      </w:pPr>
    </w:p>
    <w:p w:rsidR="00DA3EEE" w:rsidRPr="00693041" w:rsidRDefault="00DA3EEE" w:rsidP="00693041">
      <w:pPr>
        <w:spacing w:after="0" w:line="240" w:lineRule="auto"/>
        <w:jc w:val="center"/>
        <w:rPr>
          <w:b/>
          <w:bCs/>
        </w:rPr>
      </w:pPr>
      <w:r w:rsidRPr="00693041">
        <w:rPr>
          <w:rFonts w:hint="cs"/>
          <w:b/>
          <w:bCs/>
          <w:cs/>
        </w:rPr>
        <w:t>बिषयः- हातहतियार खरखजाना दर्ता गरी राख्न इजाजतपत्र</w:t>
      </w:r>
      <w:r w:rsidRPr="00693041">
        <w:rPr>
          <w:b/>
          <w:bCs/>
        </w:rPr>
        <w:t>(</w:t>
      </w:r>
      <w:r w:rsidR="00020406" w:rsidRPr="00693041">
        <w:rPr>
          <w:rFonts w:hint="cs"/>
          <w:b/>
          <w:bCs/>
          <w:cs/>
        </w:rPr>
        <w:t>लाइसेन्स</w:t>
      </w:r>
      <w:r w:rsidRPr="00693041">
        <w:rPr>
          <w:b/>
          <w:bCs/>
        </w:rPr>
        <w:t>)</w:t>
      </w:r>
      <w:r w:rsidR="00020406" w:rsidRPr="00693041">
        <w:rPr>
          <w:rFonts w:hint="cs"/>
          <w:b/>
          <w:bCs/>
          <w:cs/>
        </w:rPr>
        <w:t xml:space="preserve"> पाउँ ।</w:t>
      </w:r>
    </w:p>
    <w:p w:rsidR="00693041" w:rsidRDefault="00693041" w:rsidP="00693041">
      <w:pPr>
        <w:spacing w:after="0" w:line="240" w:lineRule="auto"/>
        <w:jc w:val="center"/>
        <w:rPr>
          <w:rFonts w:hint="cs"/>
        </w:rPr>
      </w:pPr>
    </w:p>
    <w:p w:rsidR="00020406" w:rsidRDefault="00020406" w:rsidP="00693041">
      <w:pPr>
        <w:spacing w:after="0" w:line="240" w:lineRule="auto"/>
        <w:rPr>
          <w:rFonts w:hint="cs"/>
        </w:rPr>
      </w:pPr>
      <w:r>
        <w:rPr>
          <w:rFonts w:hint="cs"/>
          <w:cs/>
        </w:rPr>
        <w:t>श्री प्रमुख जिल्ला अधिकारी</w:t>
      </w:r>
    </w:p>
    <w:p w:rsidR="00020406" w:rsidRDefault="00693041" w:rsidP="00693041">
      <w:pPr>
        <w:spacing w:after="0" w:line="240" w:lineRule="auto"/>
      </w:pPr>
      <w:r>
        <w:rPr>
          <w:rFonts w:hint="cs"/>
          <w:cs/>
        </w:rPr>
        <w:t xml:space="preserve">   </w:t>
      </w:r>
      <w:r w:rsidR="00020406">
        <w:rPr>
          <w:rFonts w:hint="cs"/>
          <w:cs/>
        </w:rPr>
        <w:t>जिल्ला प्रशासन कार्यालय</w:t>
      </w:r>
      <w:r w:rsidR="00020406">
        <w:t>,</w:t>
      </w:r>
      <w:r w:rsidR="00020406">
        <w:rPr>
          <w:rFonts w:hint="cs"/>
          <w:cs/>
        </w:rPr>
        <w:t xml:space="preserve"> बर्दिया ।</w:t>
      </w:r>
    </w:p>
    <w:p w:rsidR="009D1444" w:rsidRDefault="009D1444" w:rsidP="00693041">
      <w:pPr>
        <w:spacing w:after="0" w:line="240" w:lineRule="auto"/>
        <w:rPr>
          <w:rFonts w:hint="cs"/>
        </w:rPr>
      </w:pPr>
    </w:p>
    <w:p w:rsidR="00693041" w:rsidRDefault="00693041" w:rsidP="00693041">
      <w:pPr>
        <w:spacing w:after="0" w:line="240" w:lineRule="auto"/>
        <w:rPr>
          <w:rFonts w:hint="cs"/>
        </w:rPr>
      </w:pPr>
    </w:p>
    <w:p w:rsidR="00020406" w:rsidRDefault="00020406" w:rsidP="00693041">
      <w:pPr>
        <w:spacing w:after="0" w:line="240" w:lineRule="auto"/>
      </w:pPr>
      <w:r>
        <w:rPr>
          <w:rFonts w:hint="cs"/>
          <w:cs/>
        </w:rPr>
        <w:t>महाशय</w:t>
      </w:r>
      <w:r>
        <w:t>,</w:t>
      </w:r>
    </w:p>
    <w:p w:rsidR="00A33060" w:rsidRDefault="00367556" w:rsidP="00535091">
      <w:pPr>
        <w:spacing w:after="0" w:line="240" w:lineRule="auto"/>
        <w:jc w:val="both"/>
      </w:pPr>
      <w:r>
        <w:rPr>
          <w:cs/>
        </w:rPr>
        <w:tab/>
      </w:r>
      <w:r w:rsidR="00020406">
        <w:rPr>
          <w:rFonts w:hint="cs"/>
          <w:cs/>
        </w:rPr>
        <w:t>देहायको हातहतियार तथा खरखजाना मेरो नाउँमा भएको</w:t>
      </w:r>
      <w:r w:rsidR="00A351DF">
        <w:rPr>
          <w:rFonts w:hint="cs"/>
          <w:cs/>
        </w:rPr>
        <w:t xml:space="preserve"> </w:t>
      </w:r>
      <w:r w:rsidR="00706D4E">
        <w:rPr>
          <w:rFonts w:hint="cs"/>
          <w:cs/>
        </w:rPr>
        <w:t>बाणिज्य आपूर्ति तथा उपभोक्ता संरक्षण विभाग बबरमहल काठमाडौं</w:t>
      </w:r>
      <w:r w:rsidR="00020406">
        <w:rPr>
          <w:rFonts w:hint="cs"/>
          <w:cs/>
        </w:rPr>
        <w:t>को</w:t>
      </w:r>
      <w:r w:rsidR="001F5248">
        <w:rPr>
          <w:rFonts w:hint="cs"/>
          <w:cs/>
        </w:rPr>
        <w:t xml:space="preserve"> मिति सन २०१८-११-०१ </w:t>
      </w:r>
      <w:r w:rsidR="00020406">
        <w:rPr>
          <w:rFonts w:hint="cs"/>
          <w:cs/>
        </w:rPr>
        <w:t>को</w:t>
      </w:r>
      <w:r w:rsidR="00574D25">
        <w:t xml:space="preserve"> </w:t>
      </w:r>
      <w:r w:rsidR="00240EBF">
        <w:t xml:space="preserve"> Import </w:t>
      </w:r>
      <w:proofErr w:type="spellStart"/>
      <w:r w:rsidR="00240EBF">
        <w:t>Licence</w:t>
      </w:r>
      <w:proofErr w:type="spellEnd"/>
      <w:r w:rsidR="00240EBF">
        <w:t xml:space="preserve"> No. </w:t>
      </w:r>
      <w:proofErr w:type="spellStart"/>
      <w:r w:rsidR="00240EBF">
        <w:t>BCB</w:t>
      </w:r>
      <w:proofErr w:type="spellEnd"/>
      <w:r w:rsidR="00240EBF">
        <w:t>/DB/</w:t>
      </w:r>
      <w:proofErr w:type="spellStart"/>
      <w:r w:rsidR="00240EBF">
        <w:t>RQ</w:t>
      </w:r>
      <w:proofErr w:type="spellEnd"/>
      <w:r w:rsidR="00240EBF">
        <w:t xml:space="preserve">/06-075/76, Ref No, </w:t>
      </w:r>
      <w:r w:rsidR="00574D25">
        <w:t xml:space="preserve">import </w:t>
      </w:r>
      <w:proofErr w:type="spellStart"/>
      <w:r w:rsidR="00574D25">
        <w:t>Licence</w:t>
      </w:r>
      <w:proofErr w:type="spellEnd"/>
      <w:r w:rsidR="00574D25">
        <w:t xml:space="preserve"> No. </w:t>
      </w:r>
      <w:proofErr w:type="spellStart"/>
      <w:r w:rsidR="00574D25">
        <w:t>BCB</w:t>
      </w:r>
      <w:proofErr w:type="spellEnd"/>
      <w:r w:rsidR="00574D25">
        <w:t>/DB/</w:t>
      </w:r>
      <w:proofErr w:type="spellStart"/>
      <w:r w:rsidR="00574D25">
        <w:t>RQ</w:t>
      </w:r>
      <w:proofErr w:type="spellEnd"/>
      <w:r w:rsidR="00574D25">
        <w:t xml:space="preserve">/074/75-39 </w:t>
      </w:r>
      <w:r w:rsidR="00020406">
        <w:rPr>
          <w:rFonts w:hint="cs"/>
          <w:cs/>
        </w:rPr>
        <w:t>नं. को हातहतियार खरखजाना खरिद गर्ने इजाजतपत्र</w:t>
      </w:r>
      <w:r w:rsidR="00020406">
        <w:t>(</w:t>
      </w:r>
      <w:r w:rsidR="00020406">
        <w:rPr>
          <w:rFonts w:hint="cs"/>
          <w:cs/>
        </w:rPr>
        <w:t>पर्चेज लाइसेन्स</w:t>
      </w:r>
      <w:r w:rsidR="00020406">
        <w:t>)</w:t>
      </w:r>
      <w:r w:rsidR="00020406">
        <w:rPr>
          <w:rFonts w:hint="cs"/>
          <w:cs/>
        </w:rPr>
        <w:t xml:space="preserve"> बमोजिम विदेश</w:t>
      </w:r>
      <w:r w:rsidR="00535091">
        <w:rPr>
          <w:rFonts w:hint="cs"/>
          <w:cs/>
        </w:rPr>
        <w:t xml:space="preserve"> इटाली</w:t>
      </w:r>
      <w:r w:rsidR="00020406">
        <w:rPr>
          <w:rFonts w:hint="cs"/>
          <w:cs/>
        </w:rPr>
        <w:t>बाट खरिद गरी झिकाएको</w:t>
      </w:r>
      <w:r w:rsidR="00A33060">
        <w:rPr>
          <w:rFonts w:hint="cs"/>
          <w:cs/>
        </w:rPr>
        <w:t xml:space="preserve"> प्रचलित कानून बमोजिम खरिद गरि लिएको हुँदा सो हातहतियार खरखजाना नियमावली</w:t>
      </w:r>
      <w:r w:rsidR="00A33060">
        <w:t xml:space="preserve">, </w:t>
      </w:r>
      <w:r w:rsidR="00A33060">
        <w:rPr>
          <w:rFonts w:hint="cs"/>
          <w:cs/>
        </w:rPr>
        <w:t>२०२८</w:t>
      </w:r>
      <w:r w:rsidR="00A33060">
        <w:t>,</w:t>
      </w:r>
      <w:r w:rsidR="00A33060">
        <w:rPr>
          <w:rFonts w:hint="cs"/>
          <w:cs/>
        </w:rPr>
        <w:t xml:space="preserve"> बमोजिम दस्तुर लिई देहायको शर्तमा मेरा नाउँमा दर्ता गरी सुरक्षाको लागि इजाजतपत्र गरी पाउँ ।</w:t>
      </w:r>
    </w:p>
    <w:p w:rsidR="00A33060" w:rsidRDefault="00367556" w:rsidP="00693041">
      <w:pPr>
        <w:spacing w:after="0" w:line="240" w:lineRule="auto"/>
        <w:rPr>
          <w:rFonts w:hint="cs"/>
        </w:rPr>
      </w:pPr>
      <w:bookmarkStart w:id="0" w:name="_GoBack"/>
      <w:bookmarkEnd w:id="0"/>
      <w:r>
        <w:rPr>
          <w:cs/>
        </w:rPr>
        <w:tab/>
      </w:r>
      <w:r w:rsidR="00A33060">
        <w:rPr>
          <w:rFonts w:hint="cs"/>
          <w:cs/>
        </w:rPr>
        <w:t>मेरो नाउँमा दर्ता भई इजाजतपत्र पाएमा हातहतियार खरखजाना ऐन</w:t>
      </w:r>
      <w:r w:rsidR="00A33060">
        <w:t>,</w:t>
      </w:r>
      <w:r w:rsidR="00A33060">
        <w:rPr>
          <w:rFonts w:hint="cs"/>
          <w:cs/>
        </w:rPr>
        <w:t xml:space="preserve"> २०१९ र हातहतियार खरखजाना नियमावली</w:t>
      </w:r>
      <w:r w:rsidR="00A33060">
        <w:t>,</w:t>
      </w:r>
      <w:r w:rsidR="00A33060">
        <w:rPr>
          <w:rFonts w:hint="cs"/>
          <w:cs/>
        </w:rPr>
        <w:t xml:space="preserve"> २०२८ को पालना गर्नेछु र सो हातहतियार खरखजाना कानून विरुद्ध कुनै काममा प्रवयोग गर्ने गर्न दिने छैन ।</w:t>
      </w:r>
    </w:p>
    <w:p w:rsidR="00C01337" w:rsidRDefault="00367556" w:rsidP="00693041">
      <w:pPr>
        <w:spacing w:after="0" w:line="240" w:lineRule="auto"/>
      </w:pPr>
      <w:r>
        <w:rPr>
          <w:cs/>
        </w:rPr>
        <w:tab/>
      </w:r>
      <w:r w:rsidR="00C01337">
        <w:rPr>
          <w:rFonts w:hint="cs"/>
          <w:cs/>
        </w:rPr>
        <w:t>व्यहोरा झुठ्ठा ठहरे कानून बमोजिम सहुला बुझाउँला ।</w:t>
      </w:r>
    </w:p>
    <w:p w:rsidR="00C01337" w:rsidRDefault="00367556" w:rsidP="00693041">
      <w:pPr>
        <w:spacing w:after="0" w:line="240" w:lineRule="auto"/>
        <w:rPr>
          <w:rFonts w:hint="cs"/>
        </w:rPr>
      </w:pPr>
      <w:r>
        <w:rPr>
          <w:cs/>
        </w:rPr>
        <w:tab/>
      </w:r>
      <w:r w:rsidR="00C01337">
        <w:rPr>
          <w:rFonts w:hint="cs"/>
          <w:cs/>
        </w:rPr>
        <w:t>मैले पाएको खरिद गर्ने इजाजतपत्र विदेशबाट पैठारी गर्दा तिरेको भन्सार महसुल रसिद नेपाल भित्र खरिद गर्दाको विल यसैसाथ संलग्न छ ।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55"/>
        <w:gridCol w:w="1170"/>
        <w:gridCol w:w="1530"/>
        <w:gridCol w:w="1350"/>
        <w:gridCol w:w="1080"/>
        <w:gridCol w:w="1238"/>
        <w:gridCol w:w="827"/>
      </w:tblGrid>
      <w:tr w:rsidR="00361247" w:rsidTr="00B22150">
        <w:tc>
          <w:tcPr>
            <w:tcW w:w="3325" w:type="dxa"/>
            <w:gridSpan w:val="2"/>
          </w:tcPr>
          <w:p w:rsidR="00361247" w:rsidRDefault="00361247" w:rsidP="00693041">
            <w:r>
              <w:rPr>
                <w:rFonts w:hint="cs"/>
                <w:cs/>
              </w:rPr>
              <w:t>दर्त</w:t>
            </w:r>
            <w:r w:rsidR="00EB1A7B">
              <w:rPr>
                <w:rFonts w:hint="cs"/>
                <w:cs/>
              </w:rPr>
              <w:t>ा</w:t>
            </w:r>
            <w:r>
              <w:rPr>
                <w:rFonts w:hint="cs"/>
                <w:cs/>
              </w:rPr>
              <w:t xml:space="preserve"> गर्ने हातहतियार खरखजानाको विवरण</w:t>
            </w:r>
          </w:p>
        </w:tc>
        <w:tc>
          <w:tcPr>
            <w:tcW w:w="1530" w:type="dxa"/>
          </w:tcPr>
          <w:p w:rsidR="00361247" w:rsidRDefault="00361247" w:rsidP="00693041">
            <w:r>
              <w:rPr>
                <w:rFonts w:hint="cs"/>
                <w:cs/>
              </w:rPr>
              <w:t>इजाजतपत्र</w:t>
            </w:r>
            <w:r>
              <w:t>(</w:t>
            </w:r>
            <w:r>
              <w:rPr>
                <w:rFonts w:hint="cs"/>
                <w:cs/>
              </w:rPr>
              <w:t>लाइसेन्स</w:t>
            </w:r>
            <w:r>
              <w:t>)</w:t>
            </w:r>
          </w:p>
          <w:p w:rsidR="00361247" w:rsidRDefault="00361247" w:rsidP="00693041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गराउन चाहेको इलाका</w:t>
            </w:r>
          </w:p>
        </w:tc>
        <w:tc>
          <w:tcPr>
            <w:tcW w:w="4495" w:type="dxa"/>
            <w:gridSpan w:val="4"/>
          </w:tcPr>
          <w:p w:rsidR="00361247" w:rsidRDefault="00361247" w:rsidP="00693041">
            <w:r>
              <w:rPr>
                <w:rFonts w:hint="cs"/>
                <w:cs/>
              </w:rPr>
              <w:t>कुनै अन्य हातहतियारको इजाजतपत्र</w:t>
            </w:r>
            <w:r>
              <w:t>(</w:t>
            </w:r>
            <w:r>
              <w:rPr>
                <w:rFonts w:hint="cs"/>
                <w:cs/>
              </w:rPr>
              <w:t>लाइसेन्स</w:t>
            </w:r>
            <w:r>
              <w:t>)</w:t>
            </w:r>
            <w:r>
              <w:rPr>
                <w:rFonts w:hint="cs"/>
                <w:cs/>
              </w:rPr>
              <w:t xml:space="preserve"> प्राप्त गरेको भए त्यसको विवरण</w:t>
            </w:r>
          </w:p>
        </w:tc>
      </w:tr>
      <w:tr w:rsidR="009D1444" w:rsidTr="00FC25B9">
        <w:tc>
          <w:tcPr>
            <w:tcW w:w="2155" w:type="dxa"/>
          </w:tcPr>
          <w:p w:rsidR="005774BF" w:rsidRDefault="005774BF" w:rsidP="00693041">
            <w:r>
              <w:rPr>
                <w:rFonts w:hint="cs"/>
                <w:cs/>
              </w:rPr>
              <w:t>हातहतियार</w:t>
            </w:r>
          </w:p>
        </w:tc>
        <w:tc>
          <w:tcPr>
            <w:tcW w:w="1170" w:type="dxa"/>
          </w:tcPr>
          <w:p w:rsidR="005774BF" w:rsidRDefault="005774BF" w:rsidP="00693041">
            <w:r>
              <w:rPr>
                <w:rFonts w:hint="cs"/>
                <w:cs/>
              </w:rPr>
              <w:t>खरखजाना</w:t>
            </w:r>
          </w:p>
        </w:tc>
        <w:tc>
          <w:tcPr>
            <w:tcW w:w="1530" w:type="dxa"/>
          </w:tcPr>
          <w:p w:rsidR="005774BF" w:rsidRDefault="005774BF" w:rsidP="00693041"/>
        </w:tc>
        <w:tc>
          <w:tcPr>
            <w:tcW w:w="1350" w:type="dxa"/>
          </w:tcPr>
          <w:p w:rsidR="005774BF" w:rsidRDefault="005774BF" w:rsidP="00693041">
            <w:r>
              <w:rPr>
                <w:rFonts w:hint="cs"/>
                <w:cs/>
              </w:rPr>
              <w:t>हातहतियार</w:t>
            </w:r>
          </w:p>
        </w:tc>
        <w:tc>
          <w:tcPr>
            <w:tcW w:w="1080" w:type="dxa"/>
          </w:tcPr>
          <w:p w:rsidR="005774BF" w:rsidRDefault="005774BF" w:rsidP="00693041">
            <w:r>
              <w:rPr>
                <w:rFonts w:hint="cs"/>
                <w:cs/>
              </w:rPr>
              <w:t>खरखजाना</w:t>
            </w:r>
          </w:p>
        </w:tc>
        <w:tc>
          <w:tcPr>
            <w:tcW w:w="1238" w:type="dxa"/>
          </w:tcPr>
          <w:p w:rsidR="00361247" w:rsidRDefault="00361247" w:rsidP="00693041">
            <w:r>
              <w:rPr>
                <w:rFonts w:hint="cs"/>
                <w:cs/>
              </w:rPr>
              <w:t>इजाजतपत्र</w:t>
            </w:r>
            <w:r>
              <w:t>(</w:t>
            </w:r>
            <w:r>
              <w:rPr>
                <w:rFonts w:hint="cs"/>
                <w:cs/>
              </w:rPr>
              <w:t>लाइसेन्स</w:t>
            </w:r>
            <w:r>
              <w:t>)</w:t>
            </w:r>
          </w:p>
          <w:p w:rsidR="005774BF" w:rsidRDefault="00361247" w:rsidP="00693041">
            <w:r>
              <w:rPr>
                <w:rFonts w:hint="cs"/>
                <w:cs/>
              </w:rPr>
              <w:t>दिने कार्यालय</w:t>
            </w:r>
          </w:p>
        </w:tc>
        <w:tc>
          <w:tcPr>
            <w:tcW w:w="827" w:type="dxa"/>
          </w:tcPr>
          <w:p w:rsidR="005774BF" w:rsidRDefault="00361247" w:rsidP="00693041">
            <w:r>
              <w:rPr>
                <w:rFonts w:hint="cs"/>
                <w:cs/>
              </w:rPr>
              <w:t>दर्ता नं.</w:t>
            </w:r>
          </w:p>
        </w:tc>
      </w:tr>
      <w:tr w:rsidR="009D1444" w:rsidTr="00FC25B9">
        <w:tc>
          <w:tcPr>
            <w:tcW w:w="2155" w:type="dxa"/>
          </w:tcPr>
          <w:p w:rsidR="005774BF" w:rsidRPr="00B22150" w:rsidRDefault="00B22150" w:rsidP="00693041">
            <w:pPr>
              <w:rPr>
                <w:sz w:val="20"/>
              </w:rPr>
            </w:pPr>
            <w:r w:rsidRPr="00B22150">
              <w:rPr>
                <w:rFonts w:ascii="Kokila" w:hAnsi="Kokila" w:cs="Kalimati" w:hint="cs"/>
                <w:sz w:val="20"/>
                <w:cs/>
              </w:rPr>
              <w:t>२२</w:t>
            </w:r>
            <w:r w:rsidRPr="00B22150">
              <w:rPr>
                <w:rFonts w:ascii="Times New Roman" w:hAnsi="Times New Roman" w:cs="Kalimati"/>
                <w:sz w:val="20"/>
                <w:cs/>
              </w:rPr>
              <w:t xml:space="preserve"> </w:t>
            </w:r>
            <w:r w:rsidRPr="00B22150">
              <w:rPr>
                <w:rFonts w:ascii="Kokila" w:hAnsi="Kokila" w:cs="Kalimati" w:hint="cs"/>
                <w:sz w:val="20"/>
                <w:cs/>
              </w:rPr>
              <w:t>बोर</w:t>
            </w:r>
            <w:r w:rsidRPr="00B22150">
              <w:rPr>
                <w:rFonts w:ascii="Times New Roman" w:hAnsi="Times New Roman" w:cs="Kalimati"/>
                <w:sz w:val="20"/>
                <w:cs/>
              </w:rPr>
              <w:t xml:space="preserve"> </w:t>
            </w:r>
            <w:r w:rsidRPr="00B22150">
              <w:rPr>
                <w:rFonts w:ascii="Kokila" w:hAnsi="Kokila" w:cs="Kalimati" w:hint="cs"/>
                <w:sz w:val="20"/>
                <w:cs/>
              </w:rPr>
              <w:t>राइफल</w:t>
            </w:r>
            <w:r w:rsidRPr="00B22150">
              <w:rPr>
                <w:rFonts w:ascii="Times New Roman" w:hAnsi="Times New Roman" w:cs="Kalimati"/>
                <w:sz w:val="20"/>
              </w:rPr>
              <w:t xml:space="preserve">, CAL. </w:t>
            </w:r>
            <w:proofErr w:type="spellStart"/>
            <w:r w:rsidRPr="00B22150">
              <w:rPr>
                <w:rFonts w:ascii="Times New Roman" w:hAnsi="Times New Roman" w:cs="Kalimati"/>
                <w:sz w:val="20"/>
              </w:rPr>
              <w:t>22LR</w:t>
            </w:r>
            <w:proofErr w:type="spellEnd"/>
            <w:r w:rsidRPr="00B22150">
              <w:rPr>
                <w:rFonts w:ascii="Times New Roman" w:hAnsi="Times New Roman" w:cs="Kalimati"/>
                <w:sz w:val="20"/>
              </w:rPr>
              <w:t xml:space="preserve"> </w:t>
            </w:r>
            <w:proofErr w:type="spellStart"/>
            <w:r w:rsidRPr="00B22150">
              <w:rPr>
                <w:rFonts w:ascii="Times New Roman" w:hAnsi="Times New Roman" w:cs="Kalimati"/>
                <w:sz w:val="20"/>
              </w:rPr>
              <w:t>HV</w:t>
            </w:r>
            <w:proofErr w:type="spellEnd"/>
            <w:r w:rsidRPr="00B22150">
              <w:rPr>
                <w:rFonts w:ascii="Times New Roman" w:hAnsi="Times New Roman" w:cs="Kalimati"/>
                <w:sz w:val="20"/>
              </w:rPr>
              <w:t xml:space="preserve">, </w:t>
            </w:r>
            <w:proofErr w:type="spellStart"/>
            <w:r w:rsidRPr="00B22150">
              <w:rPr>
                <w:rFonts w:ascii="Times New Roman" w:hAnsi="Times New Roman" w:cs="Kalimati"/>
                <w:sz w:val="20"/>
              </w:rPr>
              <w:t>GSG</w:t>
            </w:r>
            <w:proofErr w:type="spellEnd"/>
            <w:r w:rsidRPr="00B22150">
              <w:rPr>
                <w:rFonts w:ascii="Times New Roman" w:hAnsi="Times New Roman" w:cs="Kalimati"/>
                <w:sz w:val="20"/>
              </w:rPr>
              <w:t>-5,</w:t>
            </w:r>
            <w:r w:rsidRPr="00B22150">
              <w:rPr>
                <w:rFonts w:ascii="Times New Roman" w:hAnsi="Times New Roman" w:cs="Kalimati" w:hint="cs"/>
                <w:sz w:val="20"/>
                <w:cs/>
              </w:rPr>
              <w:t xml:space="preserve"> सि.न.</w:t>
            </w:r>
            <w:r w:rsidRPr="00B22150">
              <w:rPr>
                <w:rFonts w:ascii="Times New Roman" w:hAnsi="Times New Roman" w:cs="Kalimati"/>
                <w:sz w:val="20"/>
              </w:rPr>
              <w:t xml:space="preserve"> </w:t>
            </w:r>
            <w:proofErr w:type="spellStart"/>
            <w:r w:rsidRPr="00B22150">
              <w:rPr>
                <w:rFonts w:ascii="Times New Roman" w:hAnsi="Times New Roman" w:cs="Kalimati"/>
                <w:sz w:val="20"/>
              </w:rPr>
              <w:t>B032387</w:t>
            </w:r>
            <w:proofErr w:type="spellEnd"/>
            <w:r w:rsidRPr="00B22150">
              <w:rPr>
                <w:rFonts w:ascii="Times New Roman" w:hAnsi="Times New Roman" w:cs="Kalimati"/>
                <w:sz w:val="20"/>
              </w:rPr>
              <w:t xml:space="preserve">, made in Germany, </w:t>
            </w:r>
            <w:r w:rsidRPr="00B22150">
              <w:rPr>
                <w:rFonts w:ascii="Kokila" w:hAnsi="Kokila" w:cs="Kalimati" w:hint="cs"/>
                <w:sz w:val="20"/>
                <w:cs/>
              </w:rPr>
              <w:t>कम्पनी</w:t>
            </w:r>
            <w:r w:rsidRPr="00B22150">
              <w:rPr>
                <w:rFonts w:ascii="Times New Roman" w:hAnsi="Times New Roman" w:cs="Kalimati"/>
                <w:sz w:val="20"/>
              </w:rPr>
              <w:t xml:space="preserve">  </w:t>
            </w:r>
            <w:proofErr w:type="spellStart"/>
            <w:r w:rsidRPr="00B22150">
              <w:rPr>
                <w:rFonts w:ascii="Times New Roman" w:hAnsi="Times New Roman" w:cs="Kalimati"/>
                <w:sz w:val="20"/>
              </w:rPr>
              <w:t>ARMERIA</w:t>
            </w:r>
            <w:proofErr w:type="spellEnd"/>
            <w:r w:rsidRPr="00B22150">
              <w:rPr>
                <w:rFonts w:ascii="Times New Roman" w:hAnsi="Times New Roman" w:cs="Kalimati"/>
                <w:sz w:val="20"/>
              </w:rPr>
              <w:t xml:space="preserve"> </w:t>
            </w:r>
            <w:proofErr w:type="spellStart"/>
            <w:r w:rsidRPr="00B22150">
              <w:rPr>
                <w:rFonts w:ascii="Times New Roman" w:hAnsi="Times New Roman" w:cs="Kalimati"/>
                <w:sz w:val="20"/>
              </w:rPr>
              <w:t>PARINI</w:t>
            </w:r>
            <w:proofErr w:type="spellEnd"/>
            <w:r w:rsidRPr="00B22150">
              <w:rPr>
                <w:rFonts w:ascii="Times New Roman" w:hAnsi="Times New Roman" w:cs="Kalimati"/>
                <w:sz w:val="20"/>
              </w:rPr>
              <w:t xml:space="preserve"> </w:t>
            </w:r>
            <w:proofErr w:type="spellStart"/>
            <w:r w:rsidRPr="00B22150">
              <w:rPr>
                <w:rFonts w:ascii="Times New Roman" w:hAnsi="Times New Roman" w:cs="Kalimati"/>
                <w:sz w:val="20"/>
              </w:rPr>
              <w:t>SRL</w:t>
            </w:r>
            <w:proofErr w:type="spellEnd"/>
            <w:r w:rsidRPr="00B22150">
              <w:rPr>
                <w:rFonts w:ascii="Times New Roman" w:hAnsi="Times New Roman" w:cs="Kalimati"/>
                <w:sz w:val="20"/>
              </w:rPr>
              <w:t>, ITALY,</w:t>
            </w:r>
            <w:r w:rsidRPr="00B22150">
              <w:rPr>
                <w:rFonts w:ascii="Times New Roman" w:hAnsi="Times New Roman" w:cs="Kalimati" w:hint="cs"/>
                <w:sz w:val="20"/>
                <w:cs/>
              </w:rPr>
              <w:t xml:space="preserve"> बन्दुकको नाम </w:t>
            </w:r>
            <w:proofErr w:type="spellStart"/>
            <w:r w:rsidRPr="00B22150">
              <w:rPr>
                <w:rFonts w:ascii="Times New Roman" w:hAnsi="Times New Roman" w:cs="Kalimati"/>
                <w:sz w:val="20"/>
              </w:rPr>
              <w:t>GSG</w:t>
            </w:r>
            <w:proofErr w:type="spellEnd"/>
            <w:r w:rsidRPr="00B22150">
              <w:rPr>
                <w:rFonts w:ascii="Times New Roman" w:hAnsi="Times New Roman" w:cs="Kalimati" w:hint="cs"/>
                <w:sz w:val="20"/>
                <w:cs/>
              </w:rPr>
              <w:t xml:space="preserve"> </w:t>
            </w:r>
            <w:r w:rsidRPr="00B22150">
              <w:rPr>
                <w:rFonts w:ascii="Times New Roman" w:hAnsi="Times New Roman" w:cs="Kalimati"/>
                <w:sz w:val="20"/>
              </w:rPr>
              <w:t xml:space="preserve">GUN CAL </w:t>
            </w:r>
            <w:proofErr w:type="spellStart"/>
            <w:r w:rsidRPr="00B22150">
              <w:rPr>
                <w:rFonts w:ascii="Times New Roman" w:hAnsi="Times New Roman" w:cs="Kalimati"/>
                <w:sz w:val="20"/>
              </w:rPr>
              <w:t>22LR</w:t>
            </w:r>
            <w:proofErr w:type="spellEnd"/>
            <w:r w:rsidRPr="00B22150">
              <w:rPr>
                <w:rFonts w:ascii="Times New Roman" w:hAnsi="Times New Roman" w:cs="Kalimati" w:hint="cs"/>
                <w:sz w:val="20"/>
                <w:cs/>
              </w:rPr>
              <w:t xml:space="preserve"> मोडल नं. </w:t>
            </w:r>
            <w:r w:rsidRPr="00B22150">
              <w:rPr>
                <w:rFonts w:ascii="Times New Roman" w:hAnsi="Times New Roman" w:cs="Kalimati"/>
                <w:sz w:val="20"/>
              </w:rPr>
              <w:t xml:space="preserve">5, </w:t>
            </w:r>
            <w:r w:rsidRPr="00B22150">
              <w:rPr>
                <w:rFonts w:ascii="Times New Roman" w:hAnsi="Times New Roman" w:cs="Kalimati" w:hint="cs"/>
                <w:sz w:val="20"/>
                <w:cs/>
              </w:rPr>
              <w:t>सि.नं.</w:t>
            </w:r>
            <w:r w:rsidRPr="00B22150">
              <w:rPr>
                <w:rFonts w:ascii="Times New Roman" w:hAnsi="Times New Roman" w:cs="Kalimati"/>
                <w:sz w:val="20"/>
              </w:rPr>
              <w:t xml:space="preserve"> </w:t>
            </w:r>
            <w:proofErr w:type="spellStart"/>
            <w:r w:rsidRPr="00B22150">
              <w:rPr>
                <w:rFonts w:ascii="Times New Roman" w:hAnsi="Times New Roman" w:cs="Kalimati"/>
                <w:sz w:val="20"/>
              </w:rPr>
              <w:t>B032387</w:t>
            </w:r>
            <w:proofErr w:type="spellEnd"/>
          </w:p>
        </w:tc>
        <w:tc>
          <w:tcPr>
            <w:tcW w:w="1170" w:type="dxa"/>
          </w:tcPr>
          <w:p w:rsidR="005774BF" w:rsidRDefault="00D171A9" w:rsidP="00693041">
            <w:r>
              <w:rPr>
                <w:rFonts w:hint="cs"/>
                <w:cs/>
              </w:rPr>
              <w:t>सोको गोली २०० गोटा</w:t>
            </w:r>
          </w:p>
        </w:tc>
        <w:tc>
          <w:tcPr>
            <w:tcW w:w="1530" w:type="dxa"/>
          </w:tcPr>
          <w:p w:rsidR="005774BF" w:rsidRDefault="00D171A9" w:rsidP="00693041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नेपालभरी</w:t>
            </w:r>
          </w:p>
        </w:tc>
        <w:tc>
          <w:tcPr>
            <w:tcW w:w="1350" w:type="dxa"/>
          </w:tcPr>
          <w:p w:rsidR="005774BF" w:rsidRDefault="00D171A9" w:rsidP="00693041">
            <w:r>
              <w:rPr>
                <w:rFonts w:hint="cs"/>
                <w:cs/>
              </w:rPr>
              <w:t>नभएको</w:t>
            </w:r>
          </w:p>
        </w:tc>
        <w:tc>
          <w:tcPr>
            <w:tcW w:w="1080" w:type="dxa"/>
          </w:tcPr>
          <w:p w:rsidR="005774BF" w:rsidRDefault="00D171A9" w:rsidP="00693041">
            <w:r>
              <w:rPr>
                <w:rFonts w:hint="cs"/>
                <w:cs/>
              </w:rPr>
              <w:t>नभएको</w:t>
            </w:r>
          </w:p>
        </w:tc>
        <w:tc>
          <w:tcPr>
            <w:tcW w:w="1238" w:type="dxa"/>
          </w:tcPr>
          <w:p w:rsidR="005774BF" w:rsidRDefault="00D171A9" w:rsidP="00693041">
            <w:r>
              <w:rPr>
                <w:rFonts w:hint="cs"/>
                <w:cs/>
              </w:rPr>
              <w:t>नभएको</w:t>
            </w:r>
          </w:p>
        </w:tc>
        <w:tc>
          <w:tcPr>
            <w:tcW w:w="827" w:type="dxa"/>
          </w:tcPr>
          <w:p w:rsidR="005774BF" w:rsidRDefault="00D171A9" w:rsidP="00693041">
            <w:r>
              <w:rPr>
                <w:rFonts w:hint="cs"/>
                <w:cs/>
              </w:rPr>
              <w:t>नभएको</w:t>
            </w:r>
          </w:p>
        </w:tc>
      </w:tr>
    </w:tbl>
    <w:p w:rsidR="00361247" w:rsidRDefault="00361247" w:rsidP="00693041">
      <w:pPr>
        <w:spacing w:after="0" w:line="240" w:lineRule="auto"/>
      </w:pPr>
    </w:p>
    <w:p w:rsidR="00361247" w:rsidRDefault="00361247" w:rsidP="00693041">
      <w:pPr>
        <w:spacing w:after="0" w:line="240" w:lineRule="auto"/>
        <w:rPr>
          <w:rFonts w:hint="cs"/>
        </w:rPr>
      </w:pPr>
      <w:r>
        <w:rPr>
          <w:rFonts w:hint="cs"/>
          <w:cs/>
        </w:rPr>
        <w:t>मितिः-</w:t>
      </w:r>
      <w:r w:rsidR="00806D19">
        <w:rPr>
          <w:rFonts w:hint="cs"/>
          <w:cs/>
        </w:rPr>
        <w:t xml:space="preserve"> २०७५/०८/०३</w:t>
      </w:r>
    </w:p>
    <w:p w:rsidR="00361247" w:rsidRPr="00367556" w:rsidRDefault="00361247" w:rsidP="00367556">
      <w:pPr>
        <w:spacing w:after="0" w:line="240" w:lineRule="auto"/>
        <w:ind w:left="5580"/>
        <w:jc w:val="center"/>
        <w:rPr>
          <w:b/>
          <w:bCs/>
        </w:rPr>
      </w:pPr>
      <w:r w:rsidRPr="00367556">
        <w:rPr>
          <w:rFonts w:hint="cs"/>
          <w:b/>
          <w:bCs/>
          <w:cs/>
        </w:rPr>
        <w:t>निवेदक</w:t>
      </w:r>
      <w:r w:rsidR="00A33060" w:rsidRPr="00367556">
        <w:rPr>
          <w:b/>
          <w:bCs/>
        </w:rPr>
        <w:t>,</w:t>
      </w:r>
    </w:p>
    <w:p w:rsidR="00020406" w:rsidRDefault="00035DD9" w:rsidP="00367556">
      <w:pPr>
        <w:spacing w:after="0" w:line="240" w:lineRule="auto"/>
        <w:ind w:left="5580"/>
        <w:jc w:val="center"/>
      </w:pPr>
      <w:r>
        <w:rPr>
          <w:rFonts w:hint="cs"/>
          <w:cs/>
        </w:rPr>
        <w:t>टिकाराम पन्थ</w:t>
      </w:r>
      <w:r w:rsidR="00361247">
        <w:rPr>
          <w:rFonts w:hint="cs"/>
          <w:cs/>
        </w:rPr>
        <w:t>को छोरा</w:t>
      </w:r>
      <w:r>
        <w:rPr>
          <w:rFonts w:hint="cs"/>
          <w:cs/>
        </w:rPr>
        <w:t xml:space="preserve"> साविक ढोढरी-२ हाल मधुवन- ४ </w:t>
      </w:r>
      <w:r w:rsidR="00361247">
        <w:rPr>
          <w:rFonts w:hint="cs"/>
          <w:cs/>
        </w:rPr>
        <w:t>बस्ने बर्ष</w:t>
      </w:r>
      <w:r w:rsidR="00DD77D1">
        <w:rPr>
          <w:rFonts w:hint="cs"/>
          <w:cs/>
        </w:rPr>
        <w:t xml:space="preserve"> ४२ </w:t>
      </w:r>
      <w:r w:rsidR="00361247">
        <w:rPr>
          <w:rFonts w:hint="cs"/>
          <w:cs/>
        </w:rPr>
        <w:t>को नाम</w:t>
      </w:r>
      <w:r w:rsidR="00DD77D1">
        <w:rPr>
          <w:rFonts w:hint="cs"/>
          <w:cs/>
        </w:rPr>
        <w:t xml:space="preserve"> सुरेश पन्थ </w:t>
      </w:r>
      <w:r w:rsidR="00361247">
        <w:rPr>
          <w:rFonts w:hint="cs"/>
          <w:cs/>
        </w:rPr>
        <w:t>पेशा</w:t>
      </w:r>
      <w:r w:rsidR="00DD77D1">
        <w:rPr>
          <w:rFonts w:hint="cs"/>
          <w:cs/>
        </w:rPr>
        <w:t xml:space="preserve"> </w:t>
      </w:r>
    </w:p>
    <w:sectPr w:rsidR="00020406" w:rsidSect="00960D79">
      <w:pgSz w:w="12240" w:h="15840"/>
      <w:pgMar w:top="45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EEE"/>
    <w:rsid w:val="00020406"/>
    <w:rsid w:val="00035DD9"/>
    <w:rsid w:val="001F5248"/>
    <w:rsid w:val="00240EBF"/>
    <w:rsid w:val="00250756"/>
    <w:rsid w:val="002E45BA"/>
    <w:rsid w:val="003078F5"/>
    <w:rsid w:val="00361247"/>
    <w:rsid w:val="00367556"/>
    <w:rsid w:val="00495066"/>
    <w:rsid w:val="00535091"/>
    <w:rsid w:val="00574D25"/>
    <w:rsid w:val="005774BF"/>
    <w:rsid w:val="005C281B"/>
    <w:rsid w:val="00693041"/>
    <w:rsid w:val="00706D4E"/>
    <w:rsid w:val="007B39D1"/>
    <w:rsid w:val="00806D19"/>
    <w:rsid w:val="00834B5E"/>
    <w:rsid w:val="00914BE0"/>
    <w:rsid w:val="00960D79"/>
    <w:rsid w:val="009A230E"/>
    <w:rsid w:val="009D1444"/>
    <w:rsid w:val="00A33060"/>
    <w:rsid w:val="00A351DF"/>
    <w:rsid w:val="00B22150"/>
    <w:rsid w:val="00BC450A"/>
    <w:rsid w:val="00BC6840"/>
    <w:rsid w:val="00C00FD9"/>
    <w:rsid w:val="00C01337"/>
    <w:rsid w:val="00D171A9"/>
    <w:rsid w:val="00DA3EEE"/>
    <w:rsid w:val="00DD77D1"/>
    <w:rsid w:val="00E502A6"/>
    <w:rsid w:val="00EB1A7B"/>
    <w:rsid w:val="00F42E0E"/>
    <w:rsid w:val="00FC2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04AA7-84F0-4CC7-928F-16C4958A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s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7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1444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444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Gangaram</dc:creator>
  <cp:keywords/>
  <dc:description/>
  <cp:lastModifiedBy>Gangaram</cp:lastModifiedBy>
  <cp:revision>20</cp:revision>
  <cp:lastPrinted>2018-11-19T05:30:00Z</cp:lastPrinted>
  <dcterms:created xsi:type="dcterms:W3CDTF">2018-11-19T04:58:00Z</dcterms:created>
  <dcterms:modified xsi:type="dcterms:W3CDTF">2018-11-19T05:47:00Z</dcterms:modified>
</cp:coreProperties>
</file>