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DB" w:rsidRDefault="00D278DB" w:rsidP="00D278DB">
      <w:pPr>
        <w:spacing w:after="0" w:line="240" w:lineRule="auto"/>
        <w:jc w:val="center"/>
        <w:rPr>
          <w:lang w:bidi="sa-IN"/>
        </w:rPr>
      </w:pPr>
      <w:r>
        <w:rPr>
          <w:rFonts w:hint="cs"/>
          <w:cs/>
          <w:lang w:bidi="sa-IN"/>
        </w:rPr>
        <w:t>नेपाल सरकार</w:t>
      </w:r>
    </w:p>
    <w:p w:rsidR="00D278DB" w:rsidRPr="00D814D4" w:rsidRDefault="00D278DB" w:rsidP="00D278DB">
      <w:pPr>
        <w:spacing w:after="0" w:line="240" w:lineRule="auto"/>
        <w:jc w:val="center"/>
        <w:rPr>
          <w:sz w:val="28"/>
          <w:szCs w:val="28"/>
          <w:lang w:bidi="sa-IN"/>
        </w:rPr>
      </w:pPr>
      <w:r w:rsidRPr="00D814D4">
        <w:rPr>
          <w:rFonts w:hint="cs"/>
          <w:sz w:val="28"/>
          <w:szCs w:val="28"/>
          <w:cs/>
          <w:lang w:bidi="sa-IN"/>
        </w:rPr>
        <w:t>गृह मन्त्रालय</w:t>
      </w:r>
    </w:p>
    <w:p w:rsidR="00FF1015" w:rsidRPr="001F2CDB" w:rsidRDefault="00FF1015" w:rsidP="00D278DB">
      <w:pPr>
        <w:spacing w:after="0" w:line="240" w:lineRule="auto"/>
        <w:jc w:val="center"/>
        <w:rPr>
          <w:sz w:val="36"/>
          <w:szCs w:val="36"/>
          <w:lang w:bidi="sa-IN"/>
        </w:rPr>
      </w:pPr>
      <w:r w:rsidRPr="001F2CDB">
        <w:rPr>
          <w:rFonts w:hint="cs"/>
          <w:sz w:val="36"/>
          <w:szCs w:val="36"/>
          <w:cs/>
          <w:lang w:bidi="sa-IN"/>
        </w:rPr>
        <w:t xml:space="preserve">जिल्ला प्रशासन कार्यालय, बर्दिया </w:t>
      </w:r>
    </w:p>
    <w:p w:rsidR="0052758A" w:rsidRPr="001F2CDB" w:rsidRDefault="0052758A" w:rsidP="00D278DB">
      <w:pPr>
        <w:spacing w:after="0" w:line="240" w:lineRule="auto"/>
        <w:jc w:val="center"/>
        <w:rPr>
          <w:sz w:val="10"/>
          <w:szCs w:val="10"/>
          <w:lang w:bidi="sa-IN"/>
        </w:rPr>
      </w:pPr>
    </w:p>
    <w:p w:rsidR="001D027D" w:rsidRPr="001F2CDB" w:rsidRDefault="005049EF" w:rsidP="00D278DB">
      <w:pPr>
        <w:spacing w:after="0" w:line="240" w:lineRule="auto"/>
        <w:jc w:val="center"/>
        <w:rPr>
          <w:b/>
          <w:bCs/>
          <w:sz w:val="28"/>
          <w:szCs w:val="28"/>
          <w:lang w:bidi="sa-IN"/>
        </w:rPr>
      </w:pPr>
      <w:r w:rsidRPr="001F2CDB">
        <w:rPr>
          <w:rFonts w:hint="cs"/>
          <w:b/>
          <w:bCs/>
          <w:sz w:val="28"/>
          <w:szCs w:val="28"/>
          <w:cs/>
          <w:lang w:bidi="sa-IN"/>
        </w:rPr>
        <w:t>आर्थिक बर्ष २०७</w:t>
      </w:r>
      <w:r w:rsidR="00F55C4C" w:rsidRPr="001F2CDB">
        <w:rPr>
          <w:rFonts w:hint="cs"/>
          <w:b/>
          <w:bCs/>
          <w:sz w:val="28"/>
          <w:szCs w:val="28"/>
          <w:cs/>
          <w:lang w:bidi="sa-IN"/>
        </w:rPr>
        <w:t>४</w:t>
      </w:r>
      <w:r w:rsidRPr="001F2CDB">
        <w:rPr>
          <w:rFonts w:hint="cs"/>
          <w:b/>
          <w:bCs/>
          <w:sz w:val="28"/>
          <w:szCs w:val="28"/>
          <w:cs/>
          <w:lang w:bidi="sa-IN"/>
        </w:rPr>
        <w:t>/०७</w:t>
      </w:r>
      <w:r w:rsidR="00F55C4C" w:rsidRPr="001F2CDB">
        <w:rPr>
          <w:rFonts w:hint="cs"/>
          <w:b/>
          <w:bCs/>
          <w:sz w:val="28"/>
          <w:szCs w:val="28"/>
          <w:cs/>
          <w:lang w:bidi="sa-IN"/>
        </w:rPr>
        <w:t>५</w:t>
      </w:r>
      <w:r w:rsidRPr="001F2CDB">
        <w:rPr>
          <w:rFonts w:hint="cs"/>
          <w:b/>
          <w:bCs/>
          <w:sz w:val="28"/>
          <w:szCs w:val="28"/>
          <w:cs/>
          <w:lang w:bidi="sa-IN"/>
        </w:rPr>
        <w:t xml:space="preserve"> को </w:t>
      </w:r>
      <w:r w:rsidR="000E73B1">
        <w:rPr>
          <w:rFonts w:hint="cs"/>
          <w:b/>
          <w:bCs/>
          <w:sz w:val="28"/>
          <w:szCs w:val="28"/>
          <w:cs/>
          <w:lang w:bidi="sa-IN"/>
        </w:rPr>
        <w:t xml:space="preserve">बार्षिक </w:t>
      </w:r>
      <w:r w:rsidRPr="001F2CDB">
        <w:rPr>
          <w:rFonts w:hint="cs"/>
          <w:b/>
          <w:bCs/>
          <w:sz w:val="28"/>
          <w:szCs w:val="28"/>
          <w:cs/>
          <w:lang w:bidi="sa-IN"/>
        </w:rPr>
        <w:t>प्रगति विवरण</w:t>
      </w:r>
    </w:p>
    <w:p w:rsidR="005049EF" w:rsidRDefault="005049EF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क. प्रशासन शाखा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"/>
        <w:gridCol w:w="4342"/>
        <w:gridCol w:w="2225"/>
        <w:gridCol w:w="2096"/>
      </w:tblGrid>
      <w:tr w:rsidR="00704B02" w:rsidTr="00E97C51">
        <w:tc>
          <w:tcPr>
            <w:tcW w:w="367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322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 विवरण</w:t>
            </w:r>
          </w:p>
        </w:tc>
        <w:tc>
          <w:tcPr>
            <w:tcW w:w="1190" w:type="pct"/>
          </w:tcPr>
          <w:p w:rsidR="00704B02" w:rsidRDefault="00704B02" w:rsidP="00704B02">
            <w:pPr>
              <w:rPr>
                <w:lang w:bidi="sa-IN"/>
              </w:rPr>
            </w:pPr>
            <w:bookmarkStart w:id="0" w:name="_GoBack"/>
            <w:bookmarkEnd w:id="0"/>
            <w:r>
              <w:rPr>
                <w:rFonts w:hint="cs"/>
                <w:cs/>
                <w:lang w:bidi="sa-IN"/>
              </w:rPr>
              <w:t>संख्या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आ.ब.२०७४/७५</w:t>
            </w:r>
            <w:r>
              <w:rPr>
                <w:lang w:bidi="sa-IN"/>
              </w:rPr>
              <w:t>)</w:t>
            </w:r>
          </w:p>
        </w:tc>
        <w:tc>
          <w:tcPr>
            <w:tcW w:w="1121" w:type="pct"/>
          </w:tcPr>
          <w:p w:rsidR="00704B02" w:rsidRDefault="00704B02" w:rsidP="00704B0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संस्था दर्ता</w:t>
            </w:r>
          </w:p>
        </w:tc>
        <w:tc>
          <w:tcPr>
            <w:tcW w:w="1190" w:type="pct"/>
          </w:tcPr>
          <w:p w:rsidR="00CF50EA" w:rsidRPr="00B757EE" w:rsidRDefault="007625C8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31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29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Pr="000A69EE" w:rsidRDefault="00CF50EA" w:rsidP="00CF50EA">
            <w:pPr>
              <w:rPr>
                <w:lang w:bidi="sa-IN"/>
              </w:rPr>
            </w:pPr>
            <w:r w:rsidRPr="000A69EE">
              <w:rPr>
                <w:rFonts w:hint="cs"/>
                <w:cs/>
                <w:lang w:bidi="sa-IN"/>
              </w:rPr>
              <w:t>नावालक परिचयपत्र</w:t>
            </w:r>
          </w:p>
        </w:tc>
        <w:tc>
          <w:tcPr>
            <w:tcW w:w="1190" w:type="pct"/>
          </w:tcPr>
          <w:p w:rsidR="00CF50EA" w:rsidRPr="00B757EE" w:rsidRDefault="00151AA5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38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36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विवाह दर्ता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शुरु तथा अरु</w:t>
            </w:r>
            <w:r>
              <w:rPr>
                <w:lang w:bidi="sa-IN"/>
              </w:rPr>
              <w:t>)</w:t>
            </w:r>
          </w:p>
        </w:tc>
        <w:tc>
          <w:tcPr>
            <w:tcW w:w="1190" w:type="pct"/>
          </w:tcPr>
          <w:p w:rsidR="00CF50EA" w:rsidRPr="00B757EE" w:rsidRDefault="00151AA5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4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ठाडो उजुरी</w:t>
            </w:r>
          </w:p>
        </w:tc>
        <w:tc>
          <w:tcPr>
            <w:tcW w:w="1190" w:type="pct"/>
          </w:tcPr>
          <w:p w:rsidR="00CF50EA" w:rsidRPr="00B757EE" w:rsidRDefault="007625C8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152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84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पत्रपत्रिका दर्ता</w:t>
            </w:r>
          </w:p>
        </w:tc>
        <w:tc>
          <w:tcPr>
            <w:tcW w:w="1190" w:type="pct"/>
          </w:tcPr>
          <w:p w:rsidR="00CF50EA" w:rsidRPr="00B757EE" w:rsidRDefault="00151AA5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1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छापाखाना दर्ता</w:t>
            </w:r>
          </w:p>
        </w:tc>
        <w:tc>
          <w:tcPr>
            <w:tcW w:w="1190" w:type="pct"/>
          </w:tcPr>
          <w:p w:rsidR="00CF50EA" w:rsidRPr="00B757EE" w:rsidRDefault="00151AA5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0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विविध सिफारिस</w:t>
            </w:r>
            <w:r w:rsidR="00843BBD">
              <w:rPr>
                <w:rFonts w:hint="cs"/>
                <w:cs/>
                <w:lang w:bidi="sa-IN"/>
              </w:rPr>
              <w:t xml:space="preserve"> तथा पेन्सन सिफारिस</w:t>
            </w:r>
          </w:p>
        </w:tc>
        <w:tc>
          <w:tcPr>
            <w:tcW w:w="1190" w:type="pct"/>
          </w:tcPr>
          <w:p w:rsidR="00CF50EA" w:rsidRPr="00B757EE" w:rsidRDefault="007625C8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2947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3710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तिव्वती शरणार्थीको परिचय पत्र नविकरण</w:t>
            </w:r>
          </w:p>
        </w:tc>
        <w:tc>
          <w:tcPr>
            <w:tcW w:w="1190" w:type="pct"/>
          </w:tcPr>
          <w:p w:rsidR="00CF50EA" w:rsidRPr="00B757EE" w:rsidRDefault="007625C8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0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शरणार्थीको लागि यात्रा अनुमति पत्र सिफारिस</w:t>
            </w:r>
          </w:p>
        </w:tc>
        <w:tc>
          <w:tcPr>
            <w:tcW w:w="1190" w:type="pct"/>
          </w:tcPr>
          <w:p w:rsidR="00CF50EA" w:rsidRPr="00B757EE" w:rsidRDefault="007625C8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0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 नविकरण</w:t>
            </w:r>
          </w:p>
        </w:tc>
        <w:tc>
          <w:tcPr>
            <w:tcW w:w="1190" w:type="pct"/>
          </w:tcPr>
          <w:p w:rsidR="00CF50EA" w:rsidRPr="00B757EE" w:rsidRDefault="00843BBD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49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26</w:t>
            </w:r>
          </w:p>
        </w:tc>
      </w:tr>
      <w:tr w:rsidR="00CF50EA" w:rsidTr="00E97C51">
        <w:tc>
          <w:tcPr>
            <w:tcW w:w="367" w:type="pct"/>
          </w:tcPr>
          <w:p w:rsidR="00CF50EA" w:rsidRPr="009238EA" w:rsidRDefault="00CF50EA" w:rsidP="00CF50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 नामसारी</w:t>
            </w:r>
          </w:p>
        </w:tc>
        <w:tc>
          <w:tcPr>
            <w:tcW w:w="1190" w:type="pct"/>
          </w:tcPr>
          <w:p w:rsidR="00CF50EA" w:rsidRPr="00B757EE" w:rsidRDefault="00843BBD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</w:t>
            </w:r>
          </w:p>
        </w:tc>
        <w:tc>
          <w:tcPr>
            <w:tcW w:w="1121" w:type="pct"/>
          </w:tcPr>
          <w:p w:rsidR="00CF50EA" w:rsidRPr="00B757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4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5049EF" w:rsidRDefault="00302B0D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ख.</w:t>
      </w:r>
      <w:r w:rsidR="00F365A9">
        <w:rPr>
          <w:rFonts w:hint="cs"/>
          <w:cs/>
          <w:lang w:bidi="sa-IN"/>
        </w:rPr>
        <w:t>ना</w:t>
      </w:r>
      <w:r>
        <w:rPr>
          <w:rFonts w:hint="cs"/>
          <w:cs/>
          <w:lang w:bidi="sa-IN"/>
        </w:rPr>
        <w:t>गरिकता शाखा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3"/>
        <w:gridCol w:w="3340"/>
        <w:gridCol w:w="2670"/>
        <w:gridCol w:w="2517"/>
      </w:tblGrid>
      <w:tr w:rsidR="00704B02" w:rsidTr="00D16B5A">
        <w:tc>
          <w:tcPr>
            <w:tcW w:w="440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786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 विवरण</w:t>
            </w:r>
          </w:p>
        </w:tc>
        <w:tc>
          <w:tcPr>
            <w:tcW w:w="1428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आ.ब. २०७४/७५</w:t>
            </w:r>
            <w:r>
              <w:rPr>
                <w:lang w:bidi="sa-IN"/>
              </w:rPr>
              <w:t>)</w:t>
            </w:r>
          </w:p>
        </w:tc>
        <w:tc>
          <w:tcPr>
            <w:tcW w:w="1346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F50EA" w:rsidTr="00D16B5A">
        <w:tc>
          <w:tcPr>
            <w:tcW w:w="440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१</w:t>
            </w:r>
          </w:p>
        </w:tc>
        <w:tc>
          <w:tcPr>
            <w:tcW w:w="178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बशजको आधारमा नयाँ नागरिकता वितरण</w:t>
            </w:r>
          </w:p>
        </w:tc>
        <w:tc>
          <w:tcPr>
            <w:tcW w:w="1428" w:type="pct"/>
          </w:tcPr>
          <w:p w:rsidR="00CF50EA" w:rsidRPr="002C4BEE" w:rsidRDefault="00675334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१०८९०</w:t>
            </w:r>
          </w:p>
        </w:tc>
        <w:tc>
          <w:tcPr>
            <w:tcW w:w="1346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8422</w:t>
            </w:r>
          </w:p>
        </w:tc>
      </w:tr>
      <w:tr w:rsidR="00CF50EA" w:rsidTr="00D16B5A">
        <w:tc>
          <w:tcPr>
            <w:tcW w:w="440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२</w:t>
            </w:r>
          </w:p>
        </w:tc>
        <w:tc>
          <w:tcPr>
            <w:tcW w:w="178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प्रतिलिपी नागरिकता वितरण</w:t>
            </w:r>
          </w:p>
        </w:tc>
        <w:tc>
          <w:tcPr>
            <w:tcW w:w="1428" w:type="pct"/>
          </w:tcPr>
          <w:p w:rsidR="00CF50EA" w:rsidRPr="002C4BEE" w:rsidRDefault="00675334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५२०९</w:t>
            </w:r>
          </w:p>
        </w:tc>
        <w:tc>
          <w:tcPr>
            <w:tcW w:w="1346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8381</w:t>
            </w:r>
          </w:p>
        </w:tc>
      </w:tr>
      <w:tr w:rsidR="00CF50EA" w:rsidTr="00D16B5A">
        <w:tc>
          <w:tcPr>
            <w:tcW w:w="440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३</w:t>
            </w:r>
          </w:p>
        </w:tc>
        <w:tc>
          <w:tcPr>
            <w:tcW w:w="178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वैवाहिक अंगिकृत नागरिकता वितरण</w:t>
            </w:r>
          </w:p>
        </w:tc>
        <w:tc>
          <w:tcPr>
            <w:tcW w:w="1428" w:type="pct"/>
          </w:tcPr>
          <w:p w:rsidR="00CF50EA" w:rsidRPr="002C4BEE" w:rsidRDefault="00675334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३४</w:t>
            </w:r>
          </w:p>
        </w:tc>
        <w:tc>
          <w:tcPr>
            <w:tcW w:w="1346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192</w:t>
            </w:r>
          </w:p>
        </w:tc>
      </w:tr>
      <w:tr w:rsidR="00CF50EA" w:rsidTr="00D16B5A">
        <w:tc>
          <w:tcPr>
            <w:tcW w:w="440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४</w:t>
            </w:r>
          </w:p>
        </w:tc>
        <w:tc>
          <w:tcPr>
            <w:tcW w:w="178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पुरानो नागरिकता अभिलेखिकरण</w:t>
            </w:r>
          </w:p>
        </w:tc>
        <w:tc>
          <w:tcPr>
            <w:tcW w:w="1428" w:type="pct"/>
          </w:tcPr>
          <w:p w:rsidR="00CF50EA" w:rsidRPr="002C4BEE" w:rsidRDefault="00675334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४९१</w:t>
            </w:r>
          </w:p>
        </w:tc>
        <w:tc>
          <w:tcPr>
            <w:tcW w:w="1346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13377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ग. राहदानी शाखा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2"/>
        <w:gridCol w:w="3114"/>
        <w:gridCol w:w="2863"/>
        <w:gridCol w:w="2541"/>
      </w:tblGrid>
      <w:tr w:rsidR="00704B02" w:rsidTr="00D244EB">
        <w:tc>
          <w:tcPr>
            <w:tcW w:w="445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665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531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आ.ब. २०७४/७५</w:t>
            </w:r>
            <w:r>
              <w:rPr>
                <w:lang w:bidi="sa-IN"/>
              </w:rPr>
              <w:t>)</w:t>
            </w:r>
          </w:p>
        </w:tc>
        <w:tc>
          <w:tcPr>
            <w:tcW w:w="1359" w:type="pct"/>
          </w:tcPr>
          <w:p w:rsidR="00704B02" w:rsidRDefault="00704B02" w:rsidP="00704B02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F50EA" w:rsidTr="00D244EB">
        <w:tc>
          <w:tcPr>
            <w:tcW w:w="445" w:type="pct"/>
          </w:tcPr>
          <w:p w:rsidR="00CF50EA" w:rsidRPr="0049590B" w:rsidRDefault="00CF50EA" w:rsidP="00CF50EA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F50EA" w:rsidRDefault="00CF50EA" w:rsidP="00CF50EA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साधारण सिफारिस</w:t>
            </w:r>
          </w:p>
        </w:tc>
        <w:tc>
          <w:tcPr>
            <w:tcW w:w="1531" w:type="pct"/>
          </w:tcPr>
          <w:p w:rsidR="00CF50EA" w:rsidRPr="002C4BEE" w:rsidRDefault="003148E7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2548</w:t>
            </w:r>
          </w:p>
        </w:tc>
        <w:tc>
          <w:tcPr>
            <w:tcW w:w="135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3021</w:t>
            </w:r>
          </w:p>
        </w:tc>
      </w:tr>
      <w:tr w:rsidR="00CF50EA" w:rsidTr="00D244EB">
        <w:tc>
          <w:tcPr>
            <w:tcW w:w="445" w:type="pct"/>
          </w:tcPr>
          <w:p w:rsidR="00CF50EA" w:rsidRPr="0049590B" w:rsidRDefault="00CF50EA" w:rsidP="00CF50EA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F50EA" w:rsidRDefault="00CF50EA" w:rsidP="00CF50EA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द्रुत सिफारिस</w:t>
            </w:r>
          </w:p>
        </w:tc>
        <w:tc>
          <w:tcPr>
            <w:tcW w:w="1531" w:type="pct"/>
          </w:tcPr>
          <w:p w:rsidR="00CF50EA" w:rsidRPr="002C4BEE" w:rsidRDefault="003148E7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1495</w:t>
            </w:r>
          </w:p>
        </w:tc>
        <w:tc>
          <w:tcPr>
            <w:tcW w:w="135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1580</w:t>
            </w:r>
          </w:p>
        </w:tc>
      </w:tr>
      <w:tr w:rsidR="00CF50EA" w:rsidTr="00D244EB">
        <w:tc>
          <w:tcPr>
            <w:tcW w:w="445" w:type="pct"/>
          </w:tcPr>
          <w:p w:rsidR="00CF50EA" w:rsidRPr="0049590B" w:rsidRDefault="00CF50EA" w:rsidP="00CF50EA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राहदानी वितरण</w:t>
            </w:r>
          </w:p>
        </w:tc>
        <w:tc>
          <w:tcPr>
            <w:tcW w:w="1531" w:type="pct"/>
          </w:tcPr>
          <w:p w:rsidR="00CF50EA" w:rsidRPr="002C4BEE" w:rsidRDefault="007E476C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२४२१</w:t>
            </w:r>
          </w:p>
        </w:tc>
        <w:tc>
          <w:tcPr>
            <w:tcW w:w="135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2908</w:t>
            </w:r>
          </w:p>
        </w:tc>
      </w:tr>
      <w:tr w:rsidR="00CF50EA" w:rsidTr="00D244EB">
        <w:tc>
          <w:tcPr>
            <w:tcW w:w="445" w:type="pct"/>
          </w:tcPr>
          <w:p w:rsidR="00CF50EA" w:rsidRPr="0049590B" w:rsidRDefault="00CF50EA" w:rsidP="00CF50EA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वितरण हुन बाकी राहदानी</w:t>
            </w:r>
          </w:p>
        </w:tc>
        <w:tc>
          <w:tcPr>
            <w:tcW w:w="1531" w:type="pct"/>
          </w:tcPr>
          <w:p w:rsidR="00CF50EA" w:rsidRPr="002C4BEE" w:rsidRDefault="007E476C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२७२</w:t>
            </w:r>
          </w:p>
        </w:tc>
        <w:tc>
          <w:tcPr>
            <w:tcW w:w="135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113</w:t>
            </w:r>
          </w:p>
        </w:tc>
      </w:tr>
    </w:tbl>
    <w:p w:rsidR="00B27FE9" w:rsidRDefault="00B27FE9" w:rsidP="00D16B5A">
      <w:pPr>
        <w:rPr>
          <w:lang w:bidi="sa-IN"/>
        </w:rPr>
      </w:pPr>
    </w:p>
    <w:p w:rsidR="006C5667" w:rsidRDefault="006C5667" w:rsidP="00D16B5A">
      <w:pPr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घ. लेखा शाखा राजश्व तर्फ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8"/>
        <w:gridCol w:w="4069"/>
        <w:gridCol w:w="2424"/>
        <w:gridCol w:w="2149"/>
      </w:tblGrid>
      <w:tr w:rsidR="00D16B5A" w:rsidTr="00CF50EA">
        <w:tc>
          <w:tcPr>
            <w:tcW w:w="37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176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296" w:type="pct"/>
          </w:tcPr>
          <w:p w:rsidR="00D16B5A" w:rsidRDefault="00D16B5A" w:rsidP="00CF50EA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 xml:space="preserve">आ.ब. </w:t>
            </w:r>
            <w:r w:rsidR="00CF50EA">
              <w:rPr>
                <w:rFonts w:hint="cs"/>
                <w:cs/>
                <w:lang w:bidi="sa-IN"/>
              </w:rPr>
              <w:t>०७४/७५</w:t>
            </w:r>
            <w:r>
              <w:rPr>
                <w:lang w:bidi="sa-IN"/>
              </w:rPr>
              <w:t>)</w:t>
            </w:r>
          </w:p>
        </w:tc>
        <w:tc>
          <w:tcPr>
            <w:tcW w:w="114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F50EA" w:rsidTr="00CF50EA">
        <w:tc>
          <w:tcPr>
            <w:tcW w:w="379" w:type="pct"/>
          </w:tcPr>
          <w:p w:rsidR="00CF50EA" w:rsidRPr="00024CD7" w:rsidRDefault="00CF50EA" w:rsidP="00CF50EA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संस्था दर्ता</w:t>
            </w:r>
          </w:p>
        </w:tc>
        <w:tc>
          <w:tcPr>
            <w:tcW w:w="1296" w:type="pct"/>
          </w:tcPr>
          <w:p w:rsidR="00CF50EA" w:rsidRPr="002C4BEE" w:rsidRDefault="001866D7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23200/-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264350</w:t>
            </w:r>
            <w:r w:rsidRPr="002C4BEE">
              <w:rPr>
                <w:rFonts w:ascii="Fontasy Himali" w:hAnsi="Fontasy Himali"/>
                <w:lang w:bidi="sa-IN"/>
              </w:rPr>
              <w:t>/-</w:t>
            </w:r>
          </w:p>
        </w:tc>
      </w:tr>
      <w:tr w:rsidR="00CF50EA" w:rsidTr="00CF50EA">
        <w:tc>
          <w:tcPr>
            <w:tcW w:w="379" w:type="pct"/>
          </w:tcPr>
          <w:p w:rsidR="00CF50EA" w:rsidRPr="00024CD7" w:rsidRDefault="00CF50EA" w:rsidP="00CF50EA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2.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 नविकरण, नामसारी</w:t>
            </w:r>
          </w:p>
        </w:tc>
        <w:tc>
          <w:tcPr>
            <w:tcW w:w="1296" w:type="pct"/>
          </w:tcPr>
          <w:p w:rsidR="00CF50EA" w:rsidRPr="002C4BEE" w:rsidRDefault="001866D7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24300/-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35,650/-</w:t>
            </w:r>
          </w:p>
        </w:tc>
      </w:tr>
      <w:tr w:rsidR="00CF50EA" w:rsidTr="00CF50EA">
        <w:tc>
          <w:tcPr>
            <w:tcW w:w="379" w:type="pct"/>
          </w:tcPr>
          <w:p w:rsidR="00CF50EA" w:rsidRPr="00024CD7" w:rsidRDefault="00CF50EA" w:rsidP="00CF50EA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3.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राहदानी दस्तुर</w:t>
            </w:r>
          </w:p>
        </w:tc>
        <w:tc>
          <w:tcPr>
            <w:tcW w:w="1296" w:type="pct"/>
          </w:tcPr>
          <w:p w:rsidR="00CF50EA" w:rsidRPr="002C4BEE" w:rsidRDefault="001866D7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13485000/-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16116050</w:t>
            </w:r>
            <w:r w:rsidRPr="002C4BEE">
              <w:rPr>
                <w:rFonts w:ascii="Fontasy Himali" w:hAnsi="Fontasy Himali"/>
                <w:lang w:bidi="sa-IN"/>
              </w:rPr>
              <w:t>/-</w:t>
            </w:r>
          </w:p>
        </w:tc>
      </w:tr>
      <w:tr w:rsidR="00CF50EA" w:rsidTr="00CF50EA">
        <w:tc>
          <w:tcPr>
            <w:tcW w:w="379" w:type="pct"/>
          </w:tcPr>
          <w:p w:rsidR="00CF50EA" w:rsidRPr="00024CD7" w:rsidRDefault="00CF50EA" w:rsidP="00CF50EA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4.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टेण्डर विक्री</w:t>
            </w:r>
          </w:p>
        </w:tc>
        <w:tc>
          <w:tcPr>
            <w:tcW w:w="1296" w:type="pct"/>
          </w:tcPr>
          <w:p w:rsidR="00CF50EA" w:rsidRPr="002C4BEE" w:rsidRDefault="00055763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०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1,000/-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५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प्रशासनीक दण्ड जरिवाना</w:t>
            </w:r>
          </w:p>
        </w:tc>
        <w:tc>
          <w:tcPr>
            <w:tcW w:w="1296" w:type="pct"/>
          </w:tcPr>
          <w:p w:rsidR="00CF50EA" w:rsidRPr="002C4BEE" w:rsidRDefault="003A5441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249275/-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92,300/-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६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न्यायीक दण्ड जरिवाना र जफत</w:t>
            </w:r>
          </w:p>
        </w:tc>
        <w:tc>
          <w:tcPr>
            <w:tcW w:w="1296" w:type="pct"/>
          </w:tcPr>
          <w:p w:rsidR="00CF50EA" w:rsidRPr="002C4BEE" w:rsidRDefault="00A142B2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464575</w:t>
            </w:r>
            <w:r w:rsidR="003A5441">
              <w:rPr>
                <w:rFonts w:ascii="Fontasy Himali" w:hAnsi="Fontasy Himali"/>
                <w:lang w:bidi="sa-IN"/>
              </w:rPr>
              <w:t>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240525</w:t>
            </w:r>
            <w:r w:rsidRPr="002C4BEE">
              <w:rPr>
                <w:rFonts w:ascii="Fontasy Himali" w:hAnsi="Fontasy Himali"/>
                <w:lang w:bidi="sa-IN"/>
              </w:rPr>
              <w:t>/-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७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परीक्षा दस्तुर</w:t>
            </w:r>
          </w:p>
        </w:tc>
        <w:tc>
          <w:tcPr>
            <w:tcW w:w="1296" w:type="pct"/>
          </w:tcPr>
          <w:p w:rsidR="00CF50EA" w:rsidRPr="002C4BEE" w:rsidRDefault="003A5441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8200/-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1900</w:t>
            </w:r>
            <w:r w:rsidRPr="002C4BEE">
              <w:rPr>
                <w:rFonts w:ascii="Fontasy Himali" w:hAnsi="Fontasy Himali"/>
                <w:lang w:bidi="sa-IN"/>
              </w:rPr>
              <w:t>/-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वेरुजु असुली</w:t>
            </w:r>
          </w:p>
        </w:tc>
        <w:tc>
          <w:tcPr>
            <w:tcW w:w="1296" w:type="pct"/>
          </w:tcPr>
          <w:p w:rsidR="00CF50EA" w:rsidRPr="002C4BEE" w:rsidRDefault="00342BDD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0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९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धरौटी</w:t>
            </w:r>
            <w:r w:rsidR="005A5001">
              <w:rPr>
                <w:rFonts w:hint="cs"/>
                <w:cs/>
                <w:lang w:bidi="sa-IN"/>
              </w:rPr>
              <w:t xml:space="preserve"> </w:t>
            </w:r>
            <w:r w:rsidR="005A5001">
              <w:rPr>
                <w:lang w:bidi="sa-IN"/>
              </w:rPr>
              <w:t>(</w:t>
            </w:r>
            <w:r w:rsidR="005A5001">
              <w:rPr>
                <w:rFonts w:hint="cs"/>
                <w:cs/>
                <w:lang w:bidi="sa-IN"/>
              </w:rPr>
              <w:t>बाँकी</w:t>
            </w:r>
            <w:r w:rsidR="005A5001">
              <w:rPr>
                <w:lang w:bidi="sa-IN"/>
              </w:rPr>
              <w:t>)</w:t>
            </w:r>
          </w:p>
        </w:tc>
        <w:tc>
          <w:tcPr>
            <w:tcW w:w="1296" w:type="pct"/>
          </w:tcPr>
          <w:p w:rsidR="00CF50EA" w:rsidRPr="002C4BEE" w:rsidRDefault="00EA054B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४८३३३२८/६६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3877342/52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१०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दैवीप्रकोप</w:t>
            </w:r>
            <w:r w:rsidR="00EA054B">
              <w:rPr>
                <w:rFonts w:hint="cs"/>
                <w:cs/>
                <w:lang w:bidi="sa-IN"/>
              </w:rPr>
              <w:t xml:space="preserve"> </w:t>
            </w:r>
            <w:r w:rsidR="00EA054B">
              <w:rPr>
                <w:lang w:bidi="sa-IN"/>
              </w:rPr>
              <w:t>(</w:t>
            </w:r>
            <w:r w:rsidR="00EA054B">
              <w:rPr>
                <w:rFonts w:hint="cs"/>
                <w:cs/>
                <w:lang w:bidi="sa-IN"/>
              </w:rPr>
              <w:t>खर्च</w:t>
            </w:r>
            <w:r w:rsidR="00EA054B">
              <w:rPr>
                <w:lang w:bidi="sa-IN"/>
              </w:rPr>
              <w:t>)</w:t>
            </w:r>
          </w:p>
        </w:tc>
        <w:tc>
          <w:tcPr>
            <w:tcW w:w="1296" w:type="pct"/>
          </w:tcPr>
          <w:p w:rsidR="00CF50EA" w:rsidRPr="002C4BEE" w:rsidRDefault="00EA054B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२४७७४३१९८/-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967500/-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११</w:t>
            </w:r>
          </w:p>
        </w:tc>
        <w:tc>
          <w:tcPr>
            <w:tcW w:w="2176" w:type="pct"/>
          </w:tcPr>
          <w:p w:rsidR="00CF50EA" w:rsidRDefault="00CF50EA" w:rsidP="00EA054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द्धन्द्ध पिडित</w:t>
            </w:r>
            <w:r w:rsidR="00EA054B">
              <w:rPr>
                <w:lang w:bidi="sa-IN"/>
              </w:rPr>
              <w:t>(</w:t>
            </w:r>
            <w:r w:rsidR="00EA054B">
              <w:rPr>
                <w:rFonts w:hint="cs"/>
                <w:cs/>
                <w:lang w:bidi="sa-IN"/>
              </w:rPr>
              <w:t>मृतक र वेपत्ता बाहेक</w:t>
            </w:r>
            <w:r w:rsidR="00EA054B">
              <w:rPr>
                <w:lang w:bidi="sa-IN"/>
              </w:rPr>
              <w:t>)</w:t>
            </w:r>
          </w:p>
        </w:tc>
        <w:tc>
          <w:tcPr>
            <w:tcW w:w="1296" w:type="pct"/>
          </w:tcPr>
          <w:p w:rsidR="00CF50EA" w:rsidRPr="002C4BEE" w:rsidRDefault="00394625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१२५७१८००/-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252192000/-</w:t>
            </w:r>
          </w:p>
        </w:tc>
      </w:tr>
      <w:tr w:rsidR="00CF50EA" w:rsidTr="00CF50EA">
        <w:tc>
          <w:tcPr>
            <w:tcW w:w="379" w:type="pct"/>
          </w:tcPr>
          <w:p w:rsidR="00CF50EA" w:rsidRDefault="00CF50EA" w:rsidP="00CF50EA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१२</w:t>
            </w:r>
          </w:p>
        </w:tc>
        <w:tc>
          <w:tcPr>
            <w:tcW w:w="2176" w:type="pct"/>
          </w:tcPr>
          <w:p w:rsidR="00CF50EA" w:rsidRDefault="00CF50EA" w:rsidP="00CF50EA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द्धन्द्धकालमा मृत्यु भएका र वेपत्ता भएका</w:t>
            </w:r>
          </w:p>
        </w:tc>
        <w:tc>
          <w:tcPr>
            <w:tcW w:w="1296" w:type="pct"/>
          </w:tcPr>
          <w:p w:rsidR="00CF50EA" w:rsidRPr="002C4BEE" w:rsidRDefault="00394625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१३००००००/-</w:t>
            </w:r>
          </w:p>
        </w:tc>
        <w:tc>
          <w:tcPr>
            <w:tcW w:w="1149" w:type="pct"/>
          </w:tcPr>
          <w:p w:rsidR="00CF50EA" w:rsidRPr="002C4BEE" w:rsidRDefault="00CF50EA" w:rsidP="00CF50EA">
            <w:pPr>
              <w:jc w:val="center"/>
              <w:rPr>
                <w:rFonts w:ascii="Fontasy Himali" w:hAnsi="Fontasy Himali"/>
                <w:lang w:bidi="sa-IN"/>
              </w:rPr>
            </w:pPr>
            <w:r w:rsidRPr="00431927">
              <w:rPr>
                <w:rFonts w:ascii="Fontasy Himali" w:hAnsi="Fontasy Himali"/>
                <w:lang w:bidi="sa-IN"/>
              </w:rPr>
              <w:t>249725000</w:t>
            </w:r>
            <w:r>
              <w:rPr>
                <w:rFonts w:ascii="Fontasy Himali" w:hAnsi="Fontasy Himali"/>
                <w:lang w:bidi="sa-IN"/>
              </w:rPr>
              <w:t>/-</w:t>
            </w:r>
          </w:p>
        </w:tc>
      </w:tr>
      <w:tr w:rsidR="00CF50EA" w:rsidTr="002E035B">
        <w:tc>
          <w:tcPr>
            <w:tcW w:w="5000" w:type="pct"/>
            <w:gridSpan w:val="4"/>
          </w:tcPr>
          <w:p w:rsidR="00CF50EA" w:rsidRPr="002C4BEE" w:rsidRDefault="00CF50EA" w:rsidP="00CF50EA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कार्यालय तर्फ</w:t>
            </w:r>
          </w:p>
        </w:tc>
      </w:tr>
      <w:tr w:rsidR="00C30E3D" w:rsidTr="00CF50EA">
        <w:tc>
          <w:tcPr>
            <w:tcW w:w="379" w:type="pct"/>
          </w:tcPr>
          <w:p w:rsidR="00C30E3D" w:rsidRDefault="00C30E3D" w:rsidP="00C30E3D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</w:t>
            </w:r>
          </w:p>
        </w:tc>
        <w:tc>
          <w:tcPr>
            <w:tcW w:w="2176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पूजीगत तर्फ कूल खर्च</w:t>
            </w:r>
          </w:p>
        </w:tc>
        <w:tc>
          <w:tcPr>
            <w:tcW w:w="1296" w:type="pct"/>
          </w:tcPr>
          <w:p w:rsidR="00C30E3D" w:rsidRPr="002C4BEE" w:rsidRDefault="00394625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१२५९५०९/६७</w:t>
            </w:r>
          </w:p>
        </w:tc>
        <w:tc>
          <w:tcPr>
            <w:tcW w:w="1149" w:type="pct"/>
          </w:tcPr>
          <w:p w:rsidR="00C30E3D" w:rsidRPr="002C4BEE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12083233/16</w:t>
            </w:r>
          </w:p>
        </w:tc>
      </w:tr>
      <w:tr w:rsidR="00C30E3D" w:rsidTr="00CF50EA">
        <w:tc>
          <w:tcPr>
            <w:tcW w:w="379" w:type="pct"/>
          </w:tcPr>
          <w:p w:rsidR="00C30E3D" w:rsidRDefault="00C30E3D" w:rsidP="00C30E3D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</w:t>
            </w:r>
          </w:p>
        </w:tc>
        <w:tc>
          <w:tcPr>
            <w:tcW w:w="2176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चालु तर्फ कुल खर्च</w:t>
            </w:r>
          </w:p>
        </w:tc>
        <w:tc>
          <w:tcPr>
            <w:tcW w:w="1296" w:type="pct"/>
          </w:tcPr>
          <w:p w:rsidR="00C30E3D" w:rsidRPr="002C4BEE" w:rsidRDefault="00394625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१४१४७३८१/८७</w:t>
            </w:r>
          </w:p>
        </w:tc>
        <w:tc>
          <w:tcPr>
            <w:tcW w:w="1149" w:type="pct"/>
          </w:tcPr>
          <w:p w:rsidR="00C30E3D" w:rsidRPr="002C4BEE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13186579/86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ङ. मुद्दा शाखा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4"/>
        <w:gridCol w:w="3766"/>
        <w:gridCol w:w="2564"/>
        <w:gridCol w:w="2276"/>
      </w:tblGrid>
      <w:tr w:rsidR="00D16B5A" w:rsidTr="002E035B">
        <w:tc>
          <w:tcPr>
            <w:tcW w:w="398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014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371" w:type="pct"/>
          </w:tcPr>
          <w:p w:rsidR="00D16B5A" w:rsidRDefault="00D16B5A" w:rsidP="00C30E3D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 xml:space="preserve">आ.ब. </w:t>
            </w:r>
            <w:r w:rsidR="00C30E3D">
              <w:rPr>
                <w:rFonts w:hint="cs"/>
                <w:cs/>
                <w:lang w:bidi="sa-IN"/>
              </w:rPr>
              <w:t>२०७४/७५</w:t>
            </w:r>
            <w:r>
              <w:rPr>
                <w:lang w:bidi="sa-IN"/>
              </w:rPr>
              <w:t>)</w:t>
            </w:r>
          </w:p>
        </w:tc>
        <w:tc>
          <w:tcPr>
            <w:tcW w:w="1217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30E3D" w:rsidTr="002E035B">
        <w:tc>
          <w:tcPr>
            <w:tcW w:w="398" w:type="pct"/>
          </w:tcPr>
          <w:p w:rsidR="00C30E3D" w:rsidRPr="00024CD7" w:rsidRDefault="00C30E3D" w:rsidP="00C30E3D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6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6</w:t>
            </w:r>
          </w:p>
        </w:tc>
      </w:tr>
      <w:tr w:rsidR="00C30E3D" w:rsidTr="002E035B">
        <w:tc>
          <w:tcPr>
            <w:tcW w:w="398" w:type="pct"/>
          </w:tcPr>
          <w:p w:rsidR="00C30E3D" w:rsidRPr="00024CD7" w:rsidRDefault="00C30E3D" w:rsidP="00C30E3D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2.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केही सार्वजनिक अपराध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78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69</w:t>
            </w:r>
          </w:p>
        </w:tc>
      </w:tr>
      <w:tr w:rsidR="00C30E3D" w:rsidTr="002E035B">
        <w:tc>
          <w:tcPr>
            <w:tcW w:w="398" w:type="pct"/>
          </w:tcPr>
          <w:p w:rsidR="00C30E3D" w:rsidRPr="00024CD7" w:rsidRDefault="00C30E3D" w:rsidP="00C30E3D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3.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कालो बजारी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11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0</w:t>
            </w:r>
          </w:p>
        </w:tc>
      </w:tr>
      <w:tr w:rsidR="00C30E3D" w:rsidTr="002E035B">
        <w:tc>
          <w:tcPr>
            <w:tcW w:w="398" w:type="pct"/>
          </w:tcPr>
          <w:p w:rsidR="00C30E3D" w:rsidRDefault="00C30E3D" w:rsidP="00C30E3D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४.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खाद्य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0</w:t>
            </w:r>
          </w:p>
        </w:tc>
      </w:tr>
      <w:tr w:rsidR="00C30E3D" w:rsidTr="002E035B">
        <w:tc>
          <w:tcPr>
            <w:tcW w:w="398" w:type="pct"/>
          </w:tcPr>
          <w:p w:rsidR="00C30E3D" w:rsidRDefault="00C30E3D" w:rsidP="00C30E3D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५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क्षतिपूर्ति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20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17</w:t>
            </w:r>
          </w:p>
        </w:tc>
      </w:tr>
      <w:tr w:rsidR="00C30E3D" w:rsidTr="002E035B">
        <w:tc>
          <w:tcPr>
            <w:tcW w:w="398" w:type="pct"/>
          </w:tcPr>
          <w:p w:rsidR="00C30E3D" w:rsidRDefault="00C30E3D" w:rsidP="00C30E3D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६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यस आ.ब.मा जम्मा दर्ता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115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92</w:t>
            </w:r>
          </w:p>
        </w:tc>
      </w:tr>
      <w:tr w:rsidR="00C30E3D" w:rsidTr="002E035B">
        <w:tc>
          <w:tcPr>
            <w:tcW w:w="398" w:type="pct"/>
          </w:tcPr>
          <w:p w:rsidR="00C30E3D" w:rsidRDefault="00C30E3D" w:rsidP="00C30E3D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७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गत. आ.ब.मा फछ्यौट भएको संख्या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44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4</w:t>
            </w:r>
            <w:r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</w:tr>
      <w:tr w:rsidR="00C30E3D" w:rsidTr="002E035B">
        <w:tc>
          <w:tcPr>
            <w:tcW w:w="398" w:type="pct"/>
          </w:tcPr>
          <w:p w:rsidR="00C30E3D" w:rsidRDefault="00C30E3D" w:rsidP="00C30E3D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  <w:tc>
          <w:tcPr>
            <w:tcW w:w="2014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फैसला हुन बाँकी मुद्दाको संख्या</w:t>
            </w:r>
          </w:p>
        </w:tc>
        <w:tc>
          <w:tcPr>
            <w:tcW w:w="1371" w:type="pct"/>
          </w:tcPr>
          <w:p w:rsidR="00C30E3D" w:rsidRPr="00CB4B1D" w:rsidRDefault="007632F9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71</w:t>
            </w:r>
          </w:p>
        </w:tc>
        <w:tc>
          <w:tcPr>
            <w:tcW w:w="1217" w:type="pct"/>
          </w:tcPr>
          <w:p w:rsidR="00C30E3D" w:rsidRPr="00CB4B1D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4</w:t>
            </w:r>
            <w:r>
              <w:rPr>
                <w:rFonts w:ascii="Fontasy Himali" w:hAnsi="Fontasy Himali"/>
                <w:lang w:bidi="sa-IN"/>
              </w:rPr>
              <w:t>4</w:t>
            </w:r>
          </w:p>
        </w:tc>
      </w:tr>
    </w:tbl>
    <w:p w:rsidR="0043746B" w:rsidRDefault="0043746B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च. खाद्य तथा गुणस्तर सम्बन्धी अनुगमन तथा नियमन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6"/>
        <w:gridCol w:w="3160"/>
        <w:gridCol w:w="2841"/>
        <w:gridCol w:w="2523"/>
      </w:tblGrid>
      <w:tr w:rsidR="00D16B5A" w:rsidTr="002E035B">
        <w:tc>
          <w:tcPr>
            <w:tcW w:w="441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690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519" w:type="pct"/>
          </w:tcPr>
          <w:p w:rsidR="00D16B5A" w:rsidRDefault="00D16B5A" w:rsidP="00C30E3D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 xml:space="preserve">आ.ब. </w:t>
            </w:r>
            <w:r w:rsidR="00C30E3D">
              <w:rPr>
                <w:rFonts w:hint="cs"/>
                <w:cs/>
                <w:lang w:bidi="sa-IN"/>
              </w:rPr>
              <w:t>२०७४/७५</w:t>
            </w:r>
            <w:r>
              <w:rPr>
                <w:lang w:bidi="sa-IN"/>
              </w:rPr>
              <w:t>)</w:t>
            </w:r>
          </w:p>
        </w:tc>
        <w:tc>
          <w:tcPr>
            <w:tcW w:w="134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D16B5A" w:rsidTr="00B51913">
        <w:tc>
          <w:tcPr>
            <w:tcW w:w="441" w:type="pct"/>
          </w:tcPr>
          <w:p w:rsidR="00D16B5A" w:rsidRPr="00024CD7" w:rsidRDefault="00D16B5A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1690" w:type="pct"/>
          </w:tcPr>
          <w:p w:rsidR="00D16B5A" w:rsidRDefault="00D16B5A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खाद्य नमुना संकलन</w:t>
            </w:r>
          </w:p>
        </w:tc>
        <w:tc>
          <w:tcPr>
            <w:tcW w:w="1519" w:type="pct"/>
            <w:vAlign w:val="center"/>
          </w:tcPr>
          <w:p w:rsidR="00D16B5A" w:rsidRDefault="0043746B" w:rsidP="00B51913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८</w:t>
            </w:r>
          </w:p>
        </w:tc>
        <w:tc>
          <w:tcPr>
            <w:tcW w:w="1349" w:type="pct"/>
            <w:vAlign w:val="center"/>
          </w:tcPr>
          <w:p w:rsidR="00D16B5A" w:rsidRDefault="00C30E3D" w:rsidP="00B51913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०</w:t>
            </w:r>
          </w:p>
        </w:tc>
      </w:tr>
      <w:tr w:rsidR="00D16B5A" w:rsidTr="00B51913">
        <w:tc>
          <w:tcPr>
            <w:tcW w:w="441" w:type="pct"/>
          </w:tcPr>
          <w:p w:rsidR="00D16B5A" w:rsidRDefault="00D16B5A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</w:t>
            </w:r>
          </w:p>
        </w:tc>
        <w:tc>
          <w:tcPr>
            <w:tcW w:w="1690" w:type="pct"/>
          </w:tcPr>
          <w:p w:rsidR="00D16B5A" w:rsidRDefault="00D16B5A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खाद्य सम्बन्धी मुद्दा दायर</w:t>
            </w:r>
          </w:p>
        </w:tc>
        <w:tc>
          <w:tcPr>
            <w:tcW w:w="1519" w:type="pct"/>
            <w:vAlign w:val="center"/>
          </w:tcPr>
          <w:p w:rsidR="00D16B5A" w:rsidRDefault="0043746B" w:rsidP="00B51913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०</w:t>
            </w:r>
          </w:p>
        </w:tc>
        <w:tc>
          <w:tcPr>
            <w:tcW w:w="1349" w:type="pct"/>
            <w:vAlign w:val="center"/>
          </w:tcPr>
          <w:p w:rsidR="00D16B5A" w:rsidRDefault="00C30E3D" w:rsidP="00B51913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०</w:t>
            </w:r>
          </w:p>
        </w:tc>
      </w:tr>
    </w:tbl>
    <w:p w:rsidR="00E97C51" w:rsidRDefault="00E97C51" w:rsidP="00D16B5A">
      <w:pPr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lastRenderedPageBreak/>
        <w:t>छ. बजार अनुगमन तथा नियन्त्रण सम्बन्धी कार्य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6"/>
        <w:gridCol w:w="2184"/>
        <w:gridCol w:w="3289"/>
        <w:gridCol w:w="2921"/>
      </w:tblGrid>
      <w:tr w:rsidR="00D16B5A" w:rsidTr="002E035B">
        <w:tc>
          <w:tcPr>
            <w:tcW w:w="511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168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759" w:type="pct"/>
          </w:tcPr>
          <w:p w:rsidR="00D16B5A" w:rsidRDefault="00D16B5A" w:rsidP="00C30E3D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 xml:space="preserve">आ.ब. </w:t>
            </w:r>
            <w:r w:rsidR="00C30E3D">
              <w:rPr>
                <w:rFonts w:hint="cs"/>
                <w:cs/>
                <w:lang w:bidi="sa-IN"/>
              </w:rPr>
              <w:t>२०७४/७५</w:t>
            </w:r>
            <w:r>
              <w:rPr>
                <w:lang w:bidi="sa-IN"/>
              </w:rPr>
              <w:t>)</w:t>
            </w:r>
          </w:p>
        </w:tc>
        <w:tc>
          <w:tcPr>
            <w:tcW w:w="1562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30E3D" w:rsidTr="002E035B">
        <w:tc>
          <w:tcPr>
            <w:tcW w:w="511" w:type="pct"/>
          </w:tcPr>
          <w:p w:rsidR="00C30E3D" w:rsidRPr="00024CD7" w:rsidRDefault="00C30E3D" w:rsidP="00C30E3D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1168" w:type="pct"/>
          </w:tcPr>
          <w:p w:rsidR="00C30E3D" w:rsidRDefault="00C30E3D" w:rsidP="00C30E3D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बजार अनुगमन</w:t>
            </w:r>
          </w:p>
        </w:tc>
        <w:tc>
          <w:tcPr>
            <w:tcW w:w="1759" w:type="pct"/>
          </w:tcPr>
          <w:p w:rsidR="00C30E3D" w:rsidRPr="00631F51" w:rsidRDefault="000820C3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23</w:t>
            </w:r>
          </w:p>
        </w:tc>
        <w:tc>
          <w:tcPr>
            <w:tcW w:w="1562" w:type="pct"/>
          </w:tcPr>
          <w:p w:rsidR="00C30E3D" w:rsidRPr="00631F51" w:rsidRDefault="00C30E3D" w:rsidP="00C30E3D">
            <w:pPr>
              <w:jc w:val="center"/>
              <w:rPr>
                <w:rFonts w:ascii="Fontasy Himali" w:hAnsi="Fontasy Himali"/>
                <w:lang w:bidi="sa-IN"/>
              </w:rPr>
            </w:pPr>
            <w:r w:rsidRPr="00631F51">
              <w:rPr>
                <w:rFonts w:ascii="Fontasy Himali" w:hAnsi="Fontasy Himali"/>
                <w:lang w:bidi="sa-IN"/>
              </w:rPr>
              <w:t>11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 w:line="240" w:lineRule="auto"/>
        <w:rPr>
          <w:lang w:bidi="sa-IN"/>
        </w:rPr>
      </w:pPr>
      <w:r>
        <w:rPr>
          <w:rFonts w:hint="cs"/>
          <w:cs/>
          <w:lang w:bidi="sa-IN"/>
        </w:rPr>
        <w:t>ज. कार्यालय अनुगमन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6"/>
        <w:gridCol w:w="2184"/>
        <w:gridCol w:w="3289"/>
        <w:gridCol w:w="2921"/>
      </w:tblGrid>
      <w:tr w:rsidR="00D16B5A" w:rsidTr="002E035B">
        <w:tc>
          <w:tcPr>
            <w:tcW w:w="511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168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75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 w:rsidR="00ED4CE3">
              <w:rPr>
                <w:lang w:bidi="sa-IN"/>
              </w:rPr>
              <w:t>(</w:t>
            </w:r>
            <w:r w:rsidR="00ED4CE3">
              <w:rPr>
                <w:rFonts w:hint="cs"/>
                <w:cs/>
                <w:lang w:bidi="sa-IN"/>
              </w:rPr>
              <w:t xml:space="preserve">आ.ब. </w:t>
            </w:r>
            <w:r w:rsidR="00522431">
              <w:rPr>
                <w:rFonts w:hint="cs"/>
                <w:cs/>
                <w:lang w:bidi="sa-IN"/>
              </w:rPr>
              <w:t>२०७४/७५</w:t>
            </w:r>
            <w:r w:rsidR="00ED4CE3">
              <w:rPr>
                <w:lang w:bidi="sa-IN"/>
              </w:rPr>
              <w:t>)</w:t>
            </w:r>
          </w:p>
        </w:tc>
        <w:tc>
          <w:tcPr>
            <w:tcW w:w="1562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07E53" w:rsidTr="002E035B">
        <w:tc>
          <w:tcPr>
            <w:tcW w:w="511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1168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कार्यालय अनुगमन</w:t>
            </w:r>
          </w:p>
        </w:tc>
        <w:tc>
          <w:tcPr>
            <w:tcW w:w="1759" w:type="pct"/>
          </w:tcPr>
          <w:p w:rsidR="00C07E53" w:rsidRPr="00631F51" w:rsidRDefault="00C16880" w:rsidP="00631F51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21</w:t>
            </w:r>
          </w:p>
        </w:tc>
        <w:tc>
          <w:tcPr>
            <w:tcW w:w="1562" w:type="pct"/>
          </w:tcPr>
          <w:p w:rsidR="00C07E53" w:rsidRDefault="00A35466" w:rsidP="009133DD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३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झ. विपद् व्यवस्थापन सम्बन्धी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"/>
        <w:gridCol w:w="4935"/>
        <w:gridCol w:w="1831"/>
        <w:gridCol w:w="1908"/>
      </w:tblGrid>
      <w:tr w:rsidR="00D16B5A" w:rsidTr="00E27EDC">
        <w:tc>
          <w:tcPr>
            <w:tcW w:w="353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642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982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 w:rsidR="00ED4CE3">
              <w:rPr>
                <w:lang w:bidi="sa-IN"/>
              </w:rPr>
              <w:t>(</w:t>
            </w:r>
            <w:r w:rsidR="00ED4CE3">
              <w:rPr>
                <w:rFonts w:hint="cs"/>
                <w:cs/>
                <w:lang w:bidi="sa-IN"/>
              </w:rPr>
              <w:t xml:space="preserve">आ.ब. </w:t>
            </w:r>
            <w:r w:rsidR="00522431">
              <w:rPr>
                <w:rFonts w:hint="cs"/>
                <w:cs/>
                <w:lang w:bidi="sa-IN"/>
              </w:rPr>
              <w:t>२०७४/७५</w:t>
            </w:r>
            <w:r w:rsidR="00ED4CE3">
              <w:rPr>
                <w:lang w:bidi="sa-IN"/>
              </w:rPr>
              <w:t>)</w:t>
            </w:r>
          </w:p>
        </w:tc>
        <w:tc>
          <w:tcPr>
            <w:tcW w:w="1023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B40B92" w:rsidTr="00E27EDC">
        <w:tc>
          <w:tcPr>
            <w:tcW w:w="353" w:type="pct"/>
          </w:tcPr>
          <w:p w:rsidR="00B40B92" w:rsidRPr="00024CD7" w:rsidRDefault="00B40B92" w:rsidP="002E035B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2642" w:type="pct"/>
          </w:tcPr>
          <w:p w:rsidR="00B40B92" w:rsidRDefault="00B40B92" w:rsidP="00337E8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बाढी पिडितको विवरण संकलन</w:t>
            </w:r>
          </w:p>
        </w:tc>
        <w:tc>
          <w:tcPr>
            <w:tcW w:w="982" w:type="pct"/>
          </w:tcPr>
          <w:p w:rsidR="00B40B92" w:rsidRDefault="00E1349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१११७६४/-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घाइते</w:t>
            </w:r>
          </w:p>
        </w:tc>
        <w:tc>
          <w:tcPr>
            <w:tcW w:w="982" w:type="pct"/>
          </w:tcPr>
          <w:p w:rsidR="00B40B92" w:rsidRDefault="00E1349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५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३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मृत्यु</w:t>
            </w:r>
            <w:r w:rsidR="0002487E">
              <w:rPr>
                <w:lang w:bidi="sa-IN"/>
              </w:rPr>
              <w:t>#</w:t>
            </w:r>
          </w:p>
        </w:tc>
        <w:tc>
          <w:tcPr>
            <w:tcW w:w="982" w:type="pct"/>
          </w:tcPr>
          <w:p w:rsidR="00B40B92" w:rsidRDefault="00E1349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५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४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निजि घर क्षेती पुर्ण</w:t>
            </w:r>
          </w:p>
        </w:tc>
        <w:tc>
          <w:tcPr>
            <w:tcW w:w="982" w:type="pct"/>
          </w:tcPr>
          <w:p w:rsidR="00B40B92" w:rsidRDefault="00E1349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२३७३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५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निजि घर क्षेती आंशिक</w:t>
            </w:r>
          </w:p>
        </w:tc>
        <w:tc>
          <w:tcPr>
            <w:tcW w:w="982" w:type="pct"/>
          </w:tcPr>
          <w:p w:rsidR="00B40B92" w:rsidRDefault="00E1349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१८६०८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६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सरकारी भवन</w:t>
            </w:r>
          </w:p>
        </w:tc>
        <w:tc>
          <w:tcPr>
            <w:tcW w:w="982" w:type="pct"/>
          </w:tcPr>
          <w:p w:rsidR="00B40B92" w:rsidRDefault="00E1349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०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७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सार्वजनिक विद्यालय</w:t>
            </w:r>
          </w:p>
        </w:tc>
        <w:tc>
          <w:tcPr>
            <w:tcW w:w="982" w:type="pct"/>
          </w:tcPr>
          <w:p w:rsidR="00B40B92" w:rsidRDefault="00E1349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०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  <w:tc>
          <w:tcPr>
            <w:tcW w:w="2642" w:type="pct"/>
          </w:tcPr>
          <w:p w:rsidR="00B40B92" w:rsidRDefault="00B40B92" w:rsidP="00150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बाढी पीडितलाई तत्काल राहत वितरण</w:t>
            </w:r>
            <w:r w:rsidR="00A97AC6">
              <w:rPr>
                <w:lang w:bidi="sa-IN"/>
              </w:rPr>
              <w:t>*</w:t>
            </w:r>
          </w:p>
        </w:tc>
        <w:tc>
          <w:tcPr>
            <w:tcW w:w="982" w:type="pct"/>
          </w:tcPr>
          <w:p w:rsidR="00B40B92" w:rsidRDefault="00A97AC6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२९५०२९४००/-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९</w:t>
            </w:r>
          </w:p>
        </w:tc>
        <w:tc>
          <w:tcPr>
            <w:tcW w:w="2642" w:type="pct"/>
          </w:tcPr>
          <w:p w:rsidR="00B40B92" w:rsidRDefault="00B40B92" w:rsidP="00150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बाढी पीडितलाई अस्थायी आवासको लागि राहत वितरण/परिचयपत्र वितरण</w:t>
            </w:r>
            <w:r w:rsidR="00703848">
              <w:rPr>
                <w:lang w:bidi="sa-IN"/>
              </w:rPr>
              <w:t>##</w:t>
            </w:r>
          </w:p>
        </w:tc>
        <w:tc>
          <w:tcPr>
            <w:tcW w:w="982" w:type="pct"/>
          </w:tcPr>
          <w:p w:rsidR="00B40B92" w:rsidRDefault="00703848" w:rsidP="00B40B92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१००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</w:tbl>
    <w:p w:rsidR="00D16B5A" w:rsidRDefault="00826189" w:rsidP="00D00746">
      <w:pPr>
        <w:pStyle w:val="ListParagraph"/>
        <w:ind w:left="405" w:hanging="225"/>
        <w:jc w:val="both"/>
        <w:rPr>
          <w:sz w:val="20"/>
          <w:szCs w:val="20"/>
          <w:lang w:bidi="sa-IN"/>
        </w:rPr>
      </w:pPr>
      <w:r w:rsidRPr="00C14593">
        <w:rPr>
          <w:sz w:val="20"/>
          <w:szCs w:val="20"/>
          <w:lang w:bidi="sa-IN"/>
        </w:rPr>
        <w:t>*</w:t>
      </w:r>
      <w:r w:rsidRPr="00C14593">
        <w:rPr>
          <w:rFonts w:hint="cs"/>
          <w:sz w:val="20"/>
          <w:szCs w:val="20"/>
          <w:cs/>
          <w:lang w:bidi="sa-IN"/>
        </w:rPr>
        <w:t xml:space="preserve"> </w:t>
      </w:r>
      <w:r w:rsidR="00C52155" w:rsidRPr="00C14593">
        <w:rPr>
          <w:rFonts w:hint="cs"/>
          <w:sz w:val="20"/>
          <w:szCs w:val="20"/>
          <w:cs/>
          <w:lang w:bidi="sa-IN"/>
        </w:rPr>
        <w:t xml:space="preserve">प्रति व्यक्ति प्रतिदिन रु. ७०/- का दरले ३० दिनको लागि खाद्यान्न वापत र </w:t>
      </w:r>
      <w:r w:rsidRPr="00C14593">
        <w:rPr>
          <w:rFonts w:hint="cs"/>
          <w:sz w:val="20"/>
          <w:szCs w:val="20"/>
          <w:cs/>
          <w:lang w:bidi="sa-IN"/>
        </w:rPr>
        <w:t xml:space="preserve">घर मर्मत गर्न प्रति घरधुरी रु. १५०००/- र न्यानो कपडा खरिदको लागि प्रति घरधुरी १००००/- दरले जम्मा रु. २५०००/- </w:t>
      </w:r>
      <w:r w:rsidR="00C52155" w:rsidRPr="00C14593">
        <w:rPr>
          <w:rFonts w:hint="cs"/>
          <w:sz w:val="20"/>
          <w:szCs w:val="20"/>
          <w:cs/>
          <w:lang w:bidi="sa-IN"/>
        </w:rPr>
        <w:t>का दरले राहत रकम वितरणका लागि स्थानीय तहहरुमा पठाइएको ।</w:t>
      </w:r>
    </w:p>
    <w:p w:rsidR="0002487E" w:rsidRDefault="0002487E" w:rsidP="00D00746">
      <w:pPr>
        <w:pStyle w:val="ListParagraph"/>
        <w:ind w:left="405" w:hanging="225"/>
        <w:jc w:val="both"/>
        <w:rPr>
          <w:sz w:val="20"/>
          <w:szCs w:val="20"/>
          <w:lang w:bidi="sa-IN"/>
        </w:rPr>
      </w:pPr>
      <w:r>
        <w:rPr>
          <w:sz w:val="20"/>
          <w:szCs w:val="20"/>
          <w:lang w:bidi="sa-IN"/>
        </w:rPr>
        <w:t xml:space="preserve"># </w:t>
      </w:r>
      <w:r w:rsidR="006951ED">
        <w:rPr>
          <w:rFonts w:hint="cs"/>
          <w:sz w:val="20"/>
          <w:szCs w:val="20"/>
          <w:cs/>
          <w:lang w:bidi="sa-IN"/>
        </w:rPr>
        <w:t xml:space="preserve">एक जनाको लास </w:t>
      </w:r>
      <w:r w:rsidR="006951ED" w:rsidRPr="006951ED">
        <w:rPr>
          <w:rFonts w:hint="cs"/>
          <w:sz w:val="20"/>
          <w:szCs w:val="20"/>
          <w:cs/>
          <w:lang w:bidi="hi-IN"/>
        </w:rPr>
        <w:t>सनाखत हुन नसकेक</w:t>
      </w:r>
      <w:r w:rsidR="006951ED">
        <w:rPr>
          <w:rFonts w:hint="cs"/>
          <w:sz w:val="20"/>
          <w:szCs w:val="20"/>
          <w:cs/>
          <w:lang w:bidi="sa-IN"/>
        </w:rPr>
        <w:t>ो</w:t>
      </w:r>
      <w:r w:rsidR="00703848">
        <w:rPr>
          <w:sz w:val="20"/>
          <w:szCs w:val="20"/>
          <w:lang w:bidi="sa-IN"/>
        </w:rPr>
        <w:t xml:space="preserve"> </w:t>
      </w:r>
      <w:r w:rsidR="00703848">
        <w:rPr>
          <w:rFonts w:hint="cs"/>
          <w:sz w:val="20"/>
          <w:szCs w:val="20"/>
          <w:cs/>
          <w:lang w:bidi="sa-IN"/>
        </w:rPr>
        <w:t>।</w:t>
      </w:r>
    </w:p>
    <w:p w:rsidR="00703848" w:rsidRPr="00C14593" w:rsidRDefault="00703848" w:rsidP="00D00746">
      <w:pPr>
        <w:pStyle w:val="ListParagraph"/>
        <w:ind w:left="405" w:hanging="225"/>
        <w:jc w:val="both"/>
        <w:rPr>
          <w:sz w:val="20"/>
          <w:szCs w:val="20"/>
          <w:cs/>
          <w:lang w:bidi="sa-IN"/>
        </w:rPr>
      </w:pPr>
      <w:r>
        <w:rPr>
          <w:lang w:bidi="sa-IN"/>
        </w:rPr>
        <w:t>##</w:t>
      </w:r>
      <w:r>
        <w:rPr>
          <w:rFonts w:hint="cs"/>
          <w:cs/>
          <w:lang w:bidi="sa-IN"/>
        </w:rPr>
        <w:t xml:space="preserve"> </w:t>
      </w:r>
      <w:r w:rsidRPr="00E95A52">
        <w:rPr>
          <w:rFonts w:hint="cs"/>
          <w:sz w:val="20"/>
          <w:szCs w:val="20"/>
          <w:cs/>
          <w:lang w:bidi="sa-IN"/>
        </w:rPr>
        <w:t xml:space="preserve">कारितास नेपालले गुलरिया नगरपालिका भित्र १०० घर बनाइदिने </w:t>
      </w:r>
      <w:r w:rsidR="00E95A52" w:rsidRPr="00E95A52">
        <w:rPr>
          <w:rFonts w:hint="cs"/>
          <w:sz w:val="20"/>
          <w:szCs w:val="20"/>
          <w:cs/>
          <w:lang w:bidi="sa-IN"/>
        </w:rPr>
        <w:t>भएको ।</w:t>
      </w:r>
    </w:p>
    <w:p w:rsidR="00302B0D" w:rsidRDefault="00302B0D">
      <w:pPr>
        <w:rPr>
          <w:lang w:bidi="sa-IN"/>
        </w:rPr>
      </w:pPr>
    </w:p>
    <w:sectPr w:rsidR="00302B0D" w:rsidSect="00D814D4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91" w:rsidRDefault="002C3D91" w:rsidP="0012729F">
      <w:pPr>
        <w:spacing w:after="0" w:line="240" w:lineRule="auto"/>
      </w:pPr>
      <w:r>
        <w:separator/>
      </w:r>
    </w:p>
  </w:endnote>
  <w:endnote w:type="continuationSeparator" w:id="0">
    <w:p w:rsidR="002C3D91" w:rsidRDefault="002C3D91" w:rsidP="0012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9950670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:rsidR="0012729F" w:rsidRPr="0012729F" w:rsidRDefault="0012729F">
        <w:pPr>
          <w:pStyle w:val="Footer"/>
          <w:jc w:val="center"/>
          <w:rPr>
            <w:rFonts w:ascii="Fontasy Himali" w:hAnsi="Fontasy Himali"/>
          </w:rPr>
        </w:pPr>
        <w:r w:rsidRPr="0012729F">
          <w:rPr>
            <w:rFonts w:ascii="Fontasy Himali" w:hAnsi="Fontasy Himali"/>
          </w:rPr>
          <w:fldChar w:fldCharType="begin"/>
        </w:r>
        <w:r w:rsidRPr="0012729F">
          <w:rPr>
            <w:rFonts w:ascii="Fontasy Himali" w:hAnsi="Fontasy Himali"/>
          </w:rPr>
          <w:instrText xml:space="preserve"> PAGE   \* MERGEFORMAT </w:instrText>
        </w:r>
        <w:r w:rsidRPr="0012729F">
          <w:rPr>
            <w:rFonts w:ascii="Fontasy Himali" w:hAnsi="Fontasy Himali"/>
          </w:rPr>
          <w:fldChar w:fldCharType="separate"/>
        </w:r>
        <w:r w:rsidR="00F60E15">
          <w:rPr>
            <w:rFonts w:ascii="Fontasy Himali" w:hAnsi="Fontasy Himali"/>
            <w:noProof/>
          </w:rPr>
          <w:t>2</w:t>
        </w:r>
        <w:r w:rsidRPr="0012729F">
          <w:rPr>
            <w:rFonts w:ascii="Fontasy Himali" w:hAnsi="Fontasy Himali"/>
            <w:noProof/>
          </w:rPr>
          <w:fldChar w:fldCharType="end"/>
        </w:r>
      </w:p>
    </w:sdtContent>
  </w:sdt>
  <w:p w:rsidR="0012729F" w:rsidRDefault="00127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91" w:rsidRDefault="002C3D91" w:rsidP="0012729F">
      <w:pPr>
        <w:spacing w:after="0" w:line="240" w:lineRule="auto"/>
      </w:pPr>
      <w:r>
        <w:separator/>
      </w:r>
    </w:p>
  </w:footnote>
  <w:footnote w:type="continuationSeparator" w:id="0">
    <w:p w:rsidR="002C3D91" w:rsidRDefault="002C3D91" w:rsidP="0012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FF6"/>
    <w:multiLevelType w:val="hybridMultilevel"/>
    <w:tmpl w:val="F7BCA67E"/>
    <w:lvl w:ilvl="0" w:tplc="CAE8A5C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4E63F8C"/>
    <w:multiLevelType w:val="hybridMultilevel"/>
    <w:tmpl w:val="22C2D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F970B0"/>
    <w:multiLevelType w:val="hybridMultilevel"/>
    <w:tmpl w:val="C2A25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EF"/>
    <w:rsid w:val="00003178"/>
    <w:rsid w:val="0002487E"/>
    <w:rsid w:val="00055763"/>
    <w:rsid w:val="00060D5D"/>
    <w:rsid w:val="00065DB3"/>
    <w:rsid w:val="000743F3"/>
    <w:rsid w:val="000820C3"/>
    <w:rsid w:val="00085BF0"/>
    <w:rsid w:val="000A2EBD"/>
    <w:rsid w:val="000A5329"/>
    <w:rsid w:val="000A69EE"/>
    <w:rsid w:val="000E73B1"/>
    <w:rsid w:val="0012729F"/>
    <w:rsid w:val="0013059E"/>
    <w:rsid w:val="00130D94"/>
    <w:rsid w:val="00137167"/>
    <w:rsid w:val="00150D28"/>
    <w:rsid w:val="00151AA5"/>
    <w:rsid w:val="0016035E"/>
    <w:rsid w:val="00175C6E"/>
    <w:rsid w:val="001866D7"/>
    <w:rsid w:val="001B4742"/>
    <w:rsid w:val="001D027D"/>
    <w:rsid w:val="001F2CDB"/>
    <w:rsid w:val="002474C1"/>
    <w:rsid w:val="00252444"/>
    <w:rsid w:val="002524AE"/>
    <w:rsid w:val="002832FF"/>
    <w:rsid w:val="002869E1"/>
    <w:rsid w:val="002A14C7"/>
    <w:rsid w:val="002C3D91"/>
    <w:rsid w:val="002C4BEE"/>
    <w:rsid w:val="00302B0D"/>
    <w:rsid w:val="00306D7C"/>
    <w:rsid w:val="003148E7"/>
    <w:rsid w:val="00337E81"/>
    <w:rsid w:val="00341808"/>
    <w:rsid w:val="00342BDD"/>
    <w:rsid w:val="00394625"/>
    <w:rsid w:val="003A5441"/>
    <w:rsid w:val="003B0CB0"/>
    <w:rsid w:val="003D6BCF"/>
    <w:rsid w:val="004049BA"/>
    <w:rsid w:val="00431927"/>
    <w:rsid w:val="0043746B"/>
    <w:rsid w:val="00461D23"/>
    <w:rsid w:val="00477F99"/>
    <w:rsid w:val="004C04F8"/>
    <w:rsid w:val="004E1F30"/>
    <w:rsid w:val="005049EF"/>
    <w:rsid w:val="00522431"/>
    <w:rsid w:val="0052758A"/>
    <w:rsid w:val="00575563"/>
    <w:rsid w:val="005772C1"/>
    <w:rsid w:val="005A0844"/>
    <w:rsid w:val="005A5001"/>
    <w:rsid w:val="005C03AA"/>
    <w:rsid w:val="005D335D"/>
    <w:rsid w:val="005D6F69"/>
    <w:rsid w:val="00610F1F"/>
    <w:rsid w:val="00621476"/>
    <w:rsid w:val="00627776"/>
    <w:rsid w:val="00631F51"/>
    <w:rsid w:val="00670FA3"/>
    <w:rsid w:val="00675334"/>
    <w:rsid w:val="00682B82"/>
    <w:rsid w:val="006951ED"/>
    <w:rsid w:val="006B3C00"/>
    <w:rsid w:val="006C5667"/>
    <w:rsid w:val="006C7A7D"/>
    <w:rsid w:val="006F03E6"/>
    <w:rsid w:val="00703848"/>
    <w:rsid w:val="00704B02"/>
    <w:rsid w:val="00706383"/>
    <w:rsid w:val="007478CC"/>
    <w:rsid w:val="007625C8"/>
    <w:rsid w:val="007632F9"/>
    <w:rsid w:val="0077174F"/>
    <w:rsid w:val="007761CE"/>
    <w:rsid w:val="00793841"/>
    <w:rsid w:val="007A5D35"/>
    <w:rsid w:val="007E476C"/>
    <w:rsid w:val="00806205"/>
    <w:rsid w:val="008139FE"/>
    <w:rsid w:val="00826189"/>
    <w:rsid w:val="008416F8"/>
    <w:rsid w:val="00843BBD"/>
    <w:rsid w:val="00896744"/>
    <w:rsid w:val="008A27B1"/>
    <w:rsid w:val="008A40D7"/>
    <w:rsid w:val="008D3DF2"/>
    <w:rsid w:val="009133DD"/>
    <w:rsid w:val="009238EA"/>
    <w:rsid w:val="009B076D"/>
    <w:rsid w:val="009D3F26"/>
    <w:rsid w:val="009E2E33"/>
    <w:rsid w:val="009F6DEE"/>
    <w:rsid w:val="00A142B2"/>
    <w:rsid w:val="00A1466F"/>
    <w:rsid w:val="00A33E50"/>
    <w:rsid w:val="00A35466"/>
    <w:rsid w:val="00A97AC6"/>
    <w:rsid w:val="00AA1249"/>
    <w:rsid w:val="00AA44CB"/>
    <w:rsid w:val="00B20ADB"/>
    <w:rsid w:val="00B27FE9"/>
    <w:rsid w:val="00B40910"/>
    <w:rsid w:val="00B40A7D"/>
    <w:rsid w:val="00B40B92"/>
    <w:rsid w:val="00B51913"/>
    <w:rsid w:val="00B52AD5"/>
    <w:rsid w:val="00B757EE"/>
    <w:rsid w:val="00B855D3"/>
    <w:rsid w:val="00C009C1"/>
    <w:rsid w:val="00C04FD1"/>
    <w:rsid w:val="00C05DBA"/>
    <w:rsid w:val="00C07E53"/>
    <w:rsid w:val="00C14593"/>
    <w:rsid w:val="00C16880"/>
    <w:rsid w:val="00C267D5"/>
    <w:rsid w:val="00C300C1"/>
    <w:rsid w:val="00C30E3D"/>
    <w:rsid w:val="00C32A47"/>
    <w:rsid w:val="00C32CE9"/>
    <w:rsid w:val="00C52155"/>
    <w:rsid w:val="00C57D68"/>
    <w:rsid w:val="00CA04A7"/>
    <w:rsid w:val="00CB4B1D"/>
    <w:rsid w:val="00CB5D83"/>
    <w:rsid w:val="00CE6431"/>
    <w:rsid w:val="00CF25AC"/>
    <w:rsid w:val="00CF50EA"/>
    <w:rsid w:val="00D00746"/>
    <w:rsid w:val="00D16B5A"/>
    <w:rsid w:val="00D23C65"/>
    <w:rsid w:val="00D23DDD"/>
    <w:rsid w:val="00D244EB"/>
    <w:rsid w:val="00D278DB"/>
    <w:rsid w:val="00D37ED7"/>
    <w:rsid w:val="00D60F05"/>
    <w:rsid w:val="00D71545"/>
    <w:rsid w:val="00D814D4"/>
    <w:rsid w:val="00D964E6"/>
    <w:rsid w:val="00DB7E8A"/>
    <w:rsid w:val="00E13498"/>
    <w:rsid w:val="00E27EDC"/>
    <w:rsid w:val="00E566A2"/>
    <w:rsid w:val="00E56DB0"/>
    <w:rsid w:val="00E7097F"/>
    <w:rsid w:val="00E95A52"/>
    <w:rsid w:val="00E97C51"/>
    <w:rsid w:val="00EA054B"/>
    <w:rsid w:val="00EB25FC"/>
    <w:rsid w:val="00ED4CE3"/>
    <w:rsid w:val="00ED799E"/>
    <w:rsid w:val="00F35EB7"/>
    <w:rsid w:val="00F365A9"/>
    <w:rsid w:val="00F47D49"/>
    <w:rsid w:val="00F55C4C"/>
    <w:rsid w:val="00F5606E"/>
    <w:rsid w:val="00F6031A"/>
    <w:rsid w:val="00F60E15"/>
    <w:rsid w:val="00FB2C4B"/>
    <w:rsid w:val="00FE19BD"/>
    <w:rsid w:val="00FF1015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22CA91-D42B-4150-A9F5-F5EC323A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29F"/>
  </w:style>
  <w:style w:type="paragraph" w:styleId="Footer">
    <w:name w:val="footer"/>
    <w:basedOn w:val="Normal"/>
    <w:link w:val="FooterChar"/>
    <w:uiPriority w:val="99"/>
    <w:unhideWhenUsed/>
    <w:rsid w:val="0012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29F"/>
  </w:style>
  <w:style w:type="paragraph" w:styleId="BalloonText">
    <w:name w:val="Balloon Text"/>
    <w:basedOn w:val="Normal"/>
    <w:link w:val="BalloonTextChar"/>
    <w:uiPriority w:val="99"/>
    <w:semiHidden/>
    <w:unhideWhenUsed/>
    <w:rsid w:val="0070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3422-5A7A-4B5F-91AB-A7F3E5DE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gangaram</dc:creator>
  <cp:lastModifiedBy>Gangaram</cp:lastModifiedBy>
  <cp:revision>58</cp:revision>
  <cp:lastPrinted>2018-08-30T05:01:00Z</cp:lastPrinted>
  <dcterms:created xsi:type="dcterms:W3CDTF">2018-07-20T04:18:00Z</dcterms:created>
  <dcterms:modified xsi:type="dcterms:W3CDTF">2018-08-30T05:01:00Z</dcterms:modified>
</cp:coreProperties>
</file>